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23"/>
        <w:gridCol w:w="413"/>
        <w:gridCol w:w="2095"/>
        <w:gridCol w:w="102"/>
        <w:gridCol w:w="39"/>
        <w:gridCol w:w="823"/>
        <w:gridCol w:w="1370"/>
        <w:gridCol w:w="1635"/>
        <w:gridCol w:w="662"/>
      </w:tblGrid>
      <w:tr w:rsidR="00215B36" w:rsidRPr="00017505" w14:paraId="017B3B85" w14:textId="77777777" w:rsidTr="00E30173">
        <w:tc>
          <w:tcPr>
            <w:tcW w:w="1923" w:type="dxa"/>
            <w:vMerge w:val="restart"/>
          </w:tcPr>
          <w:p w14:paraId="0BB7790F" w14:textId="77777777" w:rsidR="003A74AA" w:rsidRPr="00017505" w:rsidRDefault="003A74AA" w:rsidP="00017505">
            <w:pPr>
              <w:rPr>
                <w:rFonts w:cstheme="minorHAnsi"/>
              </w:rPr>
            </w:pPr>
          </w:p>
          <w:p w14:paraId="18ABF052" w14:textId="77777777" w:rsidR="003A74AA" w:rsidRPr="00017505" w:rsidRDefault="003A74AA" w:rsidP="00017505">
            <w:pPr>
              <w:jc w:val="center"/>
              <w:rPr>
                <w:rFonts w:cstheme="minorHAnsi"/>
              </w:rPr>
            </w:pPr>
            <w:r w:rsidRPr="00017505">
              <w:rPr>
                <w:rFonts w:cstheme="minorHAnsi"/>
                <w:noProof/>
                <w:lang w:eastAsia="pl-PL"/>
              </w:rPr>
              <w:drawing>
                <wp:inline distT="0" distB="0" distL="0" distR="0" wp14:anchorId="7C1DCE67" wp14:editId="1E8452A9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5" cy="80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2F324A" w14:textId="77777777" w:rsidR="003A74AA" w:rsidRPr="00017505" w:rsidRDefault="003A74AA" w:rsidP="00017505">
            <w:pPr>
              <w:rPr>
                <w:rFonts w:cstheme="minorHAnsi"/>
              </w:rPr>
            </w:pPr>
          </w:p>
        </w:tc>
        <w:tc>
          <w:tcPr>
            <w:tcW w:w="3472" w:type="dxa"/>
            <w:gridSpan w:val="5"/>
          </w:tcPr>
          <w:p w14:paraId="08A8F2B7" w14:textId="77777777" w:rsidR="00215B36" w:rsidRPr="00017505" w:rsidRDefault="00F41FB3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Wydział</w:t>
            </w:r>
            <w:r w:rsidR="00215B36" w:rsidRPr="00017505">
              <w:rPr>
                <w:rFonts w:cstheme="minorHAnsi"/>
                <w:b/>
              </w:rPr>
              <w:t>:</w:t>
            </w:r>
          </w:p>
        </w:tc>
        <w:tc>
          <w:tcPr>
            <w:tcW w:w="3667" w:type="dxa"/>
            <w:gridSpan w:val="3"/>
          </w:tcPr>
          <w:p w14:paraId="547401F0" w14:textId="77777777" w:rsidR="00215B36" w:rsidRPr="00017505" w:rsidRDefault="00C9702C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Nauk Technicznych</w:t>
            </w:r>
          </w:p>
        </w:tc>
      </w:tr>
      <w:tr w:rsidR="00215B36" w:rsidRPr="00017505" w14:paraId="7C9EADDC" w14:textId="77777777" w:rsidTr="00E30173">
        <w:tc>
          <w:tcPr>
            <w:tcW w:w="1923" w:type="dxa"/>
            <w:vMerge/>
          </w:tcPr>
          <w:p w14:paraId="6FA6FCEF" w14:textId="77777777" w:rsidR="00215B36" w:rsidRPr="00017505" w:rsidRDefault="00215B36" w:rsidP="00017505">
            <w:pPr>
              <w:rPr>
                <w:rFonts w:cstheme="minorHAnsi"/>
              </w:rPr>
            </w:pPr>
          </w:p>
        </w:tc>
        <w:tc>
          <w:tcPr>
            <w:tcW w:w="3472" w:type="dxa"/>
            <w:gridSpan w:val="5"/>
          </w:tcPr>
          <w:p w14:paraId="74424FB0" w14:textId="77777777" w:rsidR="00215B36" w:rsidRPr="00017505" w:rsidRDefault="00215B36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Kierunek:</w:t>
            </w:r>
          </w:p>
        </w:tc>
        <w:tc>
          <w:tcPr>
            <w:tcW w:w="3667" w:type="dxa"/>
            <w:gridSpan w:val="3"/>
          </w:tcPr>
          <w:p w14:paraId="2EF809DA" w14:textId="77777777" w:rsidR="00215B36" w:rsidRPr="00017505" w:rsidRDefault="00C9702C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Geodezja i Kartografia</w:t>
            </w:r>
          </w:p>
        </w:tc>
      </w:tr>
      <w:tr w:rsidR="00215B36" w:rsidRPr="00017505" w14:paraId="7F343FF4" w14:textId="77777777" w:rsidTr="00E30173">
        <w:tc>
          <w:tcPr>
            <w:tcW w:w="1923" w:type="dxa"/>
            <w:vMerge/>
          </w:tcPr>
          <w:p w14:paraId="6E80BD91" w14:textId="77777777" w:rsidR="00215B36" w:rsidRPr="00017505" w:rsidRDefault="00215B36" w:rsidP="00017505">
            <w:pPr>
              <w:rPr>
                <w:rFonts w:cstheme="minorHAnsi"/>
              </w:rPr>
            </w:pPr>
          </w:p>
        </w:tc>
        <w:tc>
          <w:tcPr>
            <w:tcW w:w="3472" w:type="dxa"/>
            <w:gridSpan w:val="5"/>
          </w:tcPr>
          <w:p w14:paraId="5BF54C33" w14:textId="77777777" w:rsidR="00215B36" w:rsidRPr="00017505" w:rsidRDefault="00215B36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Poziom studiów:</w:t>
            </w:r>
          </w:p>
        </w:tc>
        <w:tc>
          <w:tcPr>
            <w:tcW w:w="3667" w:type="dxa"/>
            <w:gridSpan w:val="3"/>
          </w:tcPr>
          <w:p w14:paraId="6C79295A" w14:textId="77777777" w:rsidR="00215B36" w:rsidRPr="00017505" w:rsidRDefault="00EF6315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I stopnia</w:t>
            </w:r>
          </w:p>
        </w:tc>
      </w:tr>
      <w:tr w:rsidR="00215B36" w:rsidRPr="00017505" w14:paraId="077DB59E" w14:textId="77777777" w:rsidTr="00E30173">
        <w:tc>
          <w:tcPr>
            <w:tcW w:w="1923" w:type="dxa"/>
            <w:vMerge/>
          </w:tcPr>
          <w:p w14:paraId="128660F7" w14:textId="77777777" w:rsidR="00215B36" w:rsidRPr="00017505" w:rsidRDefault="00215B36" w:rsidP="00017505">
            <w:pPr>
              <w:rPr>
                <w:rFonts w:cstheme="minorHAnsi"/>
              </w:rPr>
            </w:pPr>
          </w:p>
        </w:tc>
        <w:tc>
          <w:tcPr>
            <w:tcW w:w="3472" w:type="dxa"/>
            <w:gridSpan w:val="5"/>
          </w:tcPr>
          <w:p w14:paraId="484297CE" w14:textId="77777777" w:rsidR="00215B36" w:rsidRPr="00017505" w:rsidRDefault="00215B36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Profil kształcenia:</w:t>
            </w:r>
          </w:p>
        </w:tc>
        <w:tc>
          <w:tcPr>
            <w:tcW w:w="3667" w:type="dxa"/>
            <w:gridSpan w:val="3"/>
          </w:tcPr>
          <w:p w14:paraId="3DC69CE4" w14:textId="77777777" w:rsidR="00215B36" w:rsidRPr="00017505" w:rsidRDefault="00017505" w:rsidP="0001750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praktyczny</w:t>
            </w:r>
          </w:p>
        </w:tc>
      </w:tr>
      <w:tr w:rsidR="00215B36" w:rsidRPr="00017505" w14:paraId="17AECEEC" w14:textId="77777777" w:rsidTr="00E30173">
        <w:tc>
          <w:tcPr>
            <w:tcW w:w="9062" w:type="dxa"/>
            <w:gridSpan w:val="9"/>
          </w:tcPr>
          <w:p w14:paraId="7CAD1941" w14:textId="77777777" w:rsidR="00215B36" w:rsidRPr="00017505" w:rsidRDefault="00215B36" w:rsidP="00017505">
            <w:pPr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PROGRAM NAUCZANIA PRZEDMIOTU*</w:t>
            </w:r>
          </w:p>
        </w:tc>
      </w:tr>
      <w:tr w:rsidR="00215B36" w:rsidRPr="00017505" w14:paraId="7860BD86" w14:textId="77777777" w:rsidTr="00E30173">
        <w:tc>
          <w:tcPr>
            <w:tcW w:w="9062" w:type="dxa"/>
            <w:gridSpan w:val="9"/>
          </w:tcPr>
          <w:p w14:paraId="2844F466" w14:textId="77777777" w:rsidR="00215B36" w:rsidRPr="00017505" w:rsidRDefault="00215B36" w:rsidP="00017505">
            <w:pPr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A – informacje ogólne</w:t>
            </w:r>
          </w:p>
        </w:tc>
      </w:tr>
      <w:tr w:rsidR="00215B36" w:rsidRPr="00017505" w14:paraId="59F2BC99" w14:textId="77777777" w:rsidTr="00E30173">
        <w:tc>
          <w:tcPr>
            <w:tcW w:w="4572" w:type="dxa"/>
            <w:gridSpan w:val="5"/>
          </w:tcPr>
          <w:p w14:paraId="3253C108" w14:textId="77777777" w:rsidR="00215B36" w:rsidRPr="00017505" w:rsidRDefault="00215B36" w:rsidP="00017505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Przedmiot:</w:t>
            </w:r>
          </w:p>
        </w:tc>
        <w:tc>
          <w:tcPr>
            <w:tcW w:w="4490" w:type="dxa"/>
            <w:gridSpan w:val="4"/>
          </w:tcPr>
          <w:p w14:paraId="5221136A" w14:textId="3613E74F" w:rsidR="00215B36" w:rsidRPr="00017505" w:rsidRDefault="00E30173" w:rsidP="0001750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Geodezja współczesna w praktyce inżynierskiej</w:t>
            </w:r>
          </w:p>
        </w:tc>
      </w:tr>
      <w:tr w:rsidR="00215B36" w:rsidRPr="00017505" w14:paraId="4D5888AC" w14:textId="77777777" w:rsidTr="00E30173">
        <w:tc>
          <w:tcPr>
            <w:tcW w:w="4572" w:type="dxa"/>
            <w:gridSpan w:val="5"/>
          </w:tcPr>
          <w:p w14:paraId="503A136C" w14:textId="5795E62F" w:rsidR="00215B36" w:rsidRPr="00017505" w:rsidRDefault="00E30173" w:rsidP="00017505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Punkty ECTS: 3</w:t>
            </w:r>
          </w:p>
        </w:tc>
        <w:tc>
          <w:tcPr>
            <w:tcW w:w="4490" w:type="dxa"/>
            <w:gridSpan w:val="4"/>
          </w:tcPr>
          <w:p w14:paraId="5F07E7E8" w14:textId="09B52FFA" w:rsidR="00215B36" w:rsidRPr="00E30173" w:rsidRDefault="00554606" w:rsidP="00E30173">
            <w:pPr>
              <w:rPr>
                <w:rFonts w:cstheme="minorHAnsi"/>
                <w:b/>
              </w:rPr>
            </w:pPr>
            <w:r w:rsidRPr="00E30173">
              <w:rPr>
                <w:rFonts w:cstheme="minorHAnsi"/>
                <w:b/>
              </w:rPr>
              <w:t>3</w:t>
            </w:r>
          </w:p>
        </w:tc>
      </w:tr>
      <w:tr w:rsidR="00215B36" w:rsidRPr="00017505" w14:paraId="68CB3FFD" w14:textId="77777777" w:rsidTr="00E30173">
        <w:tc>
          <w:tcPr>
            <w:tcW w:w="4572" w:type="dxa"/>
            <w:gridSpan w:val="5"/>
          </w:tcPr>
          <w:p w14:paraId="587FFCB5" w14:textId="77777777" w:rsidR="00215B36" w:rsidRPr="00017505" w:rsidRDefault="00215B36" w:rsidP="00017505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 xml:space="preserve">Rodzaj przedmiotu: </w:t>
            </w:r>
            <w:r w:rsidR="00EF6315" w:rsidRPr="00017505">
              <w:rPr>
                <w:rFonts w:cstheme="minorHAnsi"/>
                <w:b/>
              </w:rPr>
              <w:t xml:space="preserve"> </w:t>
            </w:r>
            <w:r w:rsidR="00554606" w:rsidRPr="00017505">
              <w:rPr>
                <w:rFonts w:cstheme="minorHAnsi"/>
                <w:b/>
              </w:rPr>
              <w:t>fakultatywny</w:t>
            </w:r>
          </w:p>
        </w:tc>
        <w:tc>
          <w:tcPr>
            <w:tcW w:w="4490" w:type="dxa"/>
            <w:gridSpan w:val="4"/>
          </w:tcPr>
          <w:p w14:paraId="410E9DDF" w14:textId="77777777" w:rsidR="00215B36" w:rsidRPr="00017505" w:rsidRDefault="0056280A" w:rsidP="00017505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Język wykładowy:</w:t>
            </w:r>
            <w:r w:rsidR="00C9702C" w:rsidRPr="00017505">
              <w:rPr>
                <w:rFonts w:cstheme="minorHAnsi"/>
                <w:b/>
              </w:rPr>
              <w:t xml:space="preserve"> </w:t>
            </w:r>
            <w:r w:rsidR="00C9702C" w:rsidRPr="00017505">
              <w:rPr>
                <w:rFonts w:cstheme="minorHAnsi"/>
              </w:rPr>
              <w:t>polski</w:t>
            </w:r>
          </w:p>
        </w:tc>
      </w:tr>
      <w:tr w:rsidR="00215B36" w:rsidRPr="00017505" w14:paraId="48A5F069" w14:textId="77777777" w:rsidTr="00E30173">
        <w:tc>
          <w:tcPr>
            <w:tcW w:w="2336" w:type="dxa"/>
            <w:gridSpan w:val="2"/>
          </w:tcPr>
          <w:p w14:paraId="5862ADCB" w14:textId="77777777" w:rsidR="00215B36" w:rsidRPr="00017505" w:rsidRDefault="00215B36" w:rsidP="00017505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Rok studiów:</w:t>
            </w:r>
            <w:r w:rsidR="00C9702C" w:rsidRPr="00017505">
              <w:rPr>
                <w:rFonts w:cstheme="minorHAnsi"/>
                <w:b/>
              </w:rPr>
              <w:t xml:space="preserve"> I</w:t>
            </w:r>
          </w:p>
        </w:tc>
        <w:tc>
          <w:tcPr>
            <w:tcW w:w="2236" w:type="dxa"/>
            <w:gridSpan w:val="3"/>
          </w:tcPr>
          <w:p w14:paraId="5CB21944" w14:textId="77777777" w:rsidR="00215B36" w:rsidRPr="00017505" w:rsidRDefault="00215B36" w:rsidP="00017505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 xml:space="preserve">Semestry/y: </w:t>
            </w:r>
            <w:r w:rsidR="00017505">
              <w:rPr>
                <w:rFonts w:cstheme="minorHAnsi"/>
                <w:b/>
              </w:rPr>
              <w:t>2</w:t>
            </w:r>
          </w:p>
        </w:tc>
        <w:tc>
          <w:tcPr>
            <w:tcW w:w="4490" w:type="dxa"/>
            <w:gridSpan w:val="4"/>
          </w:tcPr>
          <w:p w14:paraId="37801B59" w14:textId="77777777" w:rsidR="00215B36" w:rsidRPr="00017505" w:rsidRDefault="0056280A" w:rsidP="00017505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 xml:space="preserve"> Liczba godzin ogółem:</w:t>
            </w:r>
            <w:r w:rsidR="00EF6315" w:rsidRPr="00017505">
              <w:rPr>
                <w:rFonts w:cstheme="minorHAnsi"/>
                <w:b/>
              </w:rPr>
              <w:t xml:space="preserve"> </w:t>
            </w:r>
            <w:r w:rsidR="00CC0E63" w:rsidRPr="00017505">
              <w:rPr>
                <w:rFonts w:cstheme="minorHAnsi"/>
                <w:b/>
              </w:rPr>
              <w:t>30</w:t>
            </w:r>
          </w:p>
        </w:tc>
      </w:tr>
      <w:tr w:rsidR="00215B36" w:rsidRPr="00017505" w14:paraId="0E40D51E" w14:textId="77777777" w:rsidTr="00E30173">
        <w:tc>
          <w:tcPr>
            <w:tcW w:w="4572" w:type="dxa"/>
            <w:gridSpan w:val="5"/>
          </w:tcPr>
          <w:p w14:paraId="2104C623" w14:textId="3EBE8D25" w:rsidR="00215B36" w:rsidRPr="00E30173" w:rsidRDefault="00E30173" w:rsidP="00E3017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8.     </w:t>
            </w:r>
            <w:r w:rsidR="00215B36" w:rsidRPr="00E30173">
              <w:rPr>
                <w:rFonts w:cstheme="minorHAnsi"/>
                <w:b/>
              </w:rPr>
              <w:t xml:space="preserve">Formy dydaktyczne prowadzenia zajęć </w:t>
            </w:r>
            <w:r w:rsidR="00215B36" w:rsidRPr="00E30173">
              <w:rPr>
                <w:rFonts w:cstheme="minorHAnsi"/>
                <w:b/>
              </w:rPr>
              <w:br/>
              <w:t xml:space="preserve">i liczba godzin w semestrze: </w:t>
            </w:r>
          </w:p>
        </w:tc>
        <w:tc>
          <w:tcPr>
            <w:tcW w:w="2193" w:type="dxa"/>
            <w:gridSpan w:val="2"/>
          </w:tcPr>
          <w:p w14:paraId="4F31E5F6" w14:textId="77777777" w:rsidR="00215B36" w:rsidRPr="00017505" w:rsidRDefault="00B444B0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Wykłady</w:t>
            </w:r>
          </w:p>
          <w:p w14:paraId="484FDF84" w14:textId="77777777" w:rsidR="00B444B0" w:rsidRPr="00017505" w:rsidRDefault="00B444B0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ćwiczenia</w:t>
            </w:r>
          </w:p>
        </w:tc>
        <w:tc>
          <w:tcPr>
            <w:tcW w:w="2297" w:type="dxa"/>
            <w:gridSpan w:val="2"/>
          </w:tcPr>
          <w:p w14:paraId="3B3E99EE" w14:textId="77777777" w:rsidR="00215B36" w:rsidRPr="00017505" w:rsidRDefault="00CC0E63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15</w:t>
            </w:r>
          </w:p>
          <w:p w14:paraId="6BA4042B" w14:textId="77777777" w:rsidR="00204892" w:rsidRPr="00017505" w:rsidRDefault="00CC0E63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15</w:t>
            </w:r>
          </w:p>
        </w:tc>
      </w:tr>
      <w:tr w:rsidR="00215B36" w:rsidRPr="00017505" w14:paraId="6F904514" w14:textId="77777777" w:rsidTr="00E30173">
        <w:tc>
          <w:tcPr>
            <w:tcW w:w="4572" w:type="dxa"/>
            <w:gridSpan w:val="5"/>
            <w:vAlign w:val="center"/>
          </w:tcPr>
          <w:p w14:paraId="683C9E29" w14:textId="73250FCF" w:rsidR="00215B36" w:rsidRPr="00017505" w:rsidRDefault="00215B36" w:rsidP="00017505">
            <w:pPr>
              <w:pStyle w:val="Akapitzlist"/>
              <w:numPr>
                <w:ilvl w:val="0"/>
                <w:numId w:val="4"/>
              </w:numPr>
              <w:ind w:left="426" w:hanging="426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Imię i nazwisko koordynatora przedmiotu oraz prowadzących zajęcia</w:t>
            </w:r>
            <w:r w:rsidR="00C90CCB" w:rsidRPr="00017505">
              <w:rPr>
                <w:rFonts w:cstheme="minorHAnsi"/>
                <w:b/>
              </w:rPr>
              <w:t>:</w:t>
            </w:r>
            <w:r w:rsidR="00E30173">
              <w:rPr>
                <w:rFonts w:cstheme="minorHAnsi"/>
                <w:b/>
              </w:rPr>
              <w:t xml:space="preserve"> </w:t>
            </w:r>
            <w:r w:rsidR="00E30173" w:rsidRPr="00D11075">
              <w:rPr>
                <w:rFonts w:cstheme="minorHAnsi"/>
                <w:b/>
              </w:rPr>
              <w:t>Prof. dr hab. inż. K. Tretyak</w:t>
            </w:r>
          </w:p>
          <w:p w14:paraId="788C88EC" w14:textId="514338C6" w:rsidR="00793D14" w:rsidRPr="00017505" w:rsidRDefault="00793D14" w:rsidP="00017505">
            <w:pPr>
              <w:pStyle w:val="Akapitzlist"/>
              <w:ind w:left="426"/>
              <w:rPr>
                <w:rFonts w:cstheme="minorHAnsi"/>
                <w:b/>
              </w:rPr>
            </w:pPr>
          </w:p>
        </w:tc>
        <w:tc>
          <w:tcPr>
            <w:tcW w:w="4490" w:type="dxa"/>
            <w:gridSpan w:val="4"/>
            <w:vAlign w:val="center"/>
          </w:tcPr>
          <w:p w14:paraId="058C39C1" w14:textId="51DBF3FC" w:rsidR="00215B36" w:rsidRPr="00017505" w:rsidRDefault="00C90CCB" w:rsidP="00E30173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  <w:lang w:val="en-US"/>
              </w:rPr>
              <w:t>Koordynator:</w:t>
            </w:r>
            <w:r w:rsidR="00C9702C" w:rsidRPr="00017505">
              <w:rPr>
                <w:rFonts w:cstheme="minorHAnsi"/>
                <w:b/>
                <w:lang w:val="en-US"/>
              </w:rPr>
              <w:t xml:space="preserve"> </w:t>
            </w:r>
            <w:r w:rsidR="00E30173" w:rsidRPr="00D11075">
              <w:rPr>
                <w:rFonts w:cstheme="minorHAnsi"/>
                <w:b/>
              </w:rPr>
              <w:t>Prof. dr hab. inż. K. Tretyak</w:t>
            </w:r>
          </w:p>
        </w:tc>
      </w:tr>
      <w:tr w:rsidR="00C90CCB" w:rsidRPr="00017505" w14:paraId="6153D323" w14:textId="77777777" w:rsidTr="00E30173">
        <w:tc>
          <w:tcPr>
            <w:tcW w:w="9062" w:type="dxa"/>
            <w:gridSpan w:val="9"/>
          </w:tcPr>
          <w:p w14:paraId="0CB6F14D" w14:textId="77777777" w:rsidR="00C90CCB" w:rsidRPr="00017505" w:rsidRDefault="00C90CCB" w:rsidP="00017505">
            <w:pPr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B – wymagania wstępne</w:t>
            </w:r>
          </w:p>
        </w:tc>
      </w:tr>
      <w:tr w:rsidR="00C90CCB" w:rsidRPr="00017505" w14:paraId="5FCA637B" w14:textId="77777777" w:rsidTr="00E30173">
        <w:tc>
          <w:tcPr>
            <w:tcW w:w="9062" w:type="dxa"/>
            <w:gridSpan w:val="9"/>
          </w:tcPr>
          <w:p w14:paraId="67D7E072" w14:textId="77777777" w:rsidR="00C90CCB" w:rsidRPr="00017505" w:rsidRDefault="00793D14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Znajomość podstawowych funkcji geodezji inżynieryjnej</w:t>
            </w:r>
          </w:p>
        </w:tc>
      </w:tr>
      <w:tr w:rsidR="00C90CCB" w:rsidRPr="00017505" w14:paraId="1CF27264" w14:textId="77777777" w:rsidTr="00E30173">
        <w:tc>
          <w:tcPr>
            <w:tcW w:w="9062" w:type="dxa"/>
            <w:gridSpan w:val="9"/>
          </w:tcPr>
          <w:p w14:paraId="72575F5D" w14:textId="77777777" w:rsidR="00C90CCB" w:rsidRPr="00017505" w:rsidRDefault="00C90CCB" w:rsidP="00017505">
            <w:pPr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C– cele kształcenia</w:t>
            </w:r>
          </w:p>
        </w:tc>
      </w:tr>
      <w:tr w:rsidR="00C90CCB" w:rsidRPr="00017505" w14:paraId="6AB3A008" w14:textId="77777777" w:rsidTr="00E30173">
        <w:tc>
          <w:tcPr>
            <w:tcW w:w="9062" w:type="dxa"/>
            <w:gridSpan w:val="9"/>
          </w:tcPr>
          <w:p w14:paraId="1C1B26B2" w14:textId="77777777" w:rsidR="00C90CCB" w:rsidRPr="00017505" w:rsidRDefault="00C90CCB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Wiedza (CW):</w:t>
            </w:r>
          </w:p>
          <w:p w14:paraId="58A82F43" w14:textId="77777777" w:rsidR="00FA41C1" w:rsidRPr="00017505" w:rsidRDefault="00FA41C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  <w:b/>
              </w:rPr>
              <w:t xml:space="preserve">CW1  </w:t>
            </w:r>
            <w:r w:rsidR="00793D14" w:rsidRPr="00017505">
              <w:rPr>
                <w:rFonts w:cstheme="minorHAnsi"/>
              </w:rPr>
              <w:t>Doświadcza potrzeby śledzenia trendów rozwojowych w geodezji i kartografii</w:t>
            </w:r>
          </w:p>
          <w:p w14:paraId="472A0ACF" w14:textId="77777777" w:rsidR="00B444B0" w:rsidRPr="00017505" w:rsidRDefault="00B444B0" w:rsidP="00017505">
            <w:pPr>
              <w:rPr>
                <w:rFonts w:cstheme="minorHAnsi"/>
                <w:bCs/>
                <w:snapToGrid w:val="0"/>
              </w:rPr>
            </w:pPr>
          </w:p>
          <w:p w14:paraId="32ED8F80" w14:textId="77777777" w:rsidR="00C90CCB" w:rsidRPr="00017505" w:rsidRDefault="00C90CCB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Umiejętności (CU):</w:t>
            </w:r>
          </w:p>
          <w:p w14:paraId="5EA6F558" w14:textId="77777777" w:rsidR="00B444B0" w:rsidRPr="00017505" w:rsidRDefault="00FA41C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  <w:b/>
              </w:rPr>
              <w:t xml:space="preserve">CU1  </w:t>
            </w:r>
            <w:r w:rsidR="00793D14" w:rsidRPr="00017505">
              <w:rPr>
                <w:rFonts w:cstheme="minorHAnsi"/>
              </w:rPr>
              <w:t>Doskonali umiejętność pozyskiwania informacji z literatury baz danych i innych źródeł, potrafi dokonać ich interpretacji i wyprowadzić właściwe wnioski</w:t>
            </w:r>
          </w:p>
          <w:p w14:paraId="461F14A0" w14:textId="77777777" w:rsidR="00B444B0" w:rsidRPr="00017505" w:rsidRDefault="00B444B0" w:rsidP="00017505">
            <w:pPr>
              <w:rPr>
                <w:rFonts w:cstheme="minorHAnsi"/>
                <w:b/>
              </w:rPr>
            </w:pPr>
          </w:p>
          <w:p w14:paraId="316707EE" w14:textId="77777777" w:rsidR="00C90CCB" w:rsidRPr="00017505" w:rsidRDefault="00C90CCB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Kompetencje społeczne (CK):</w:t>
            </w:r>
          </w:p>
          <w:p w14:paraId="58A80C14" w14:textId="77777777" w:rsidR="00B444B0" w:rsidRPr="00017505" w:rsidRDefault="00B444B0" w:rsidP="00017505">
            <w:pPr>
              <w:rPr>
                <w:rFonts w:cstheme="minorHAnsi"/>
                <w:b/>
              </w:rPr>
            </w:pPr>
          </w:p>
          <w:p w14:paraId="41E43435" w14:textId="77777777" w:rsidR="00B444B0" w:rsidRPr="00017505" w:rsidRDefault="00BD66B3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  <w:b/>
              </w:rPr>
              <w:t xml:space="preserve">CK1  </w:t>
            </w:r>
            <w:r w:rsidR="00793D14" w:rsidRPr="00017505">
              <w:rPr>
                <w:rFonts w:cstheme="minorHAnsi"/>
              </w:rPr>
              <w:t>Powinien prawidłowo identyfikować i rozstrzygać dylematy pracy w terenie, uzgodnień z inwestorem a także w Ośrodku Uzgodnień Dokumentacji</w:t>
            </w:r>
          </w:p>
        </w:tc>
      </w:tr>
      <w:tr w:rsidR="00C90CCB" w:rsidRPr="00017505" w14:paraId="4ACC9AB2" w14:textId="77777777" w:rsidTr="00E30173">
        <w:tc>
          <w:tcPr>
            <w:tcW w:w="9062" w:type="dxa"/>
            <w:gridSpan w:val="9"/>
          </w:tcPr>
          <w:p w14:paraId="080F3764" w14:textId="77777777" w:rsidR="00C90CCB" w:rsidRPr="00017505" w:rsidRDefault="00C90CCB" w:rsidP="00017505">
            <w:pPr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D – efekty kształcenia</w:t>
            </w:r>
          </w:p>
        </w:tc>
      </w:tr>
      <w:tr w:rsidR="00C90CCB" w:rsidRPr="00017505" w14:paraId="1CA05F74" w14:textId="77777777" w:rsidTr="00E30173">
        <w:tc>
          <w:tcPr>
            <w:tcW w:w="9062" w:type="dxa"/>
            <w:gridSpan w:val="9"/>
          </w:tcPr>
          <w:p w14:paraId="26576E51" w14:textId="77777777" w:rsidR="00C90CCB" w:rsidRPr="00017505" w:rsidRDefault="0056280A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Wiedza (EKW</w:t>
            </w:r>
            <w:r w:rsidR="00C90CCB" w:rsidRPr="00017505">
              <w:rPr>
                <w:rFonts w:cstheme="minorHAnsi"/>
                <w:b/>
              </w:rPr>
              <w:t>):</w:t>
            </w:r>
          </w:p>
          <w:p w14:paraId="032FD021" w14:textId="77777777" w:rsidR="000A3378" w:rsidRPr="00017505" w:rsidRDefault="00D86E2C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  <w:b/>
              </w:rPr>
              <w:t xml:space="preserve">EKW1  </w:t>
            </w:r>
            <w:r w:rsidR="000A3378" w:rsidRPr="00017505">
              <w:rPr>
                <w:rFonts w:cstheme="minorHAnsi"/>
              </w:rPr>
              <w:t xml:space="preserve">Zna podstawowe współczesne metody pomiarów i opracowania wyników a także ma wiedzę </w:t>
            </w:r>
          </w:p>
          <w:p w14:paraId="5C502607" w14:textId="77777777" w:rsidR="00B444B0" w:rsidRPr="00017505" w:rsidRDefault="000A3378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o trendach rozwojowych w geodezji</w:t>
            </w:r>
          </w:p>
          <w:p w14:paraId="09CFC28D" w14:textId="77777777" w:rsidR="00B444B0" w:rsidRPr="00017505" w:rsidRDefault="00D86E2C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  <w:b/>
              </w:rPr>
              <w:t xml:space="preserve">EKW2  </w:t>
            </w:r>
            <w:r w:rsidR="000A3378" w:rsidRPr="00017505">
              <w:rPr>
                <w:rFonts w:cstheme="minorHAnsi"/>
              </w:rPr>
              <w:t>Zna fizyczne podstawy działania współczesnych urządzeń i przyrządów pomiarowych stosowanych w geodezji</w:t>
            </w:r>
          </w:p>
          <w:p w14:paraId="026743D6" w14:textId="77777777" w:rsidR="00B444B0" w:rsidRPr="00017505" w:rsidRDefault="00B444B0" w:rsidP="00017505">
            <w:pPr>
              <w:rPr>
                <w:rFonts w:cstheme="minorHAnsi"/>
                <w:b/>
              </w:rPr>
            </w:pPr>
          </w:p>
          <w:p w14:paraId="4EA22D73" w14:textId="77777777" w:rsidR="00B444B0" w:rsidRPr="00017505" w:rsidRDefault="0056280A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Umiejętności (EKU</w:t>
            </w:r>
            <w:r w:rsidR="00C90CCB" w:rsidRPr="00017505">
              <w:rPr>
                <w:rFonts w:cstheme="minorHAnsi"/>
                <w:b/>
              </w:rPr>
              <w:t>):</w:t>
            </w:r>
          </w:p>
          <w:p w14:paraId="3EB68446" w14:textId="77777777" w:rsidR="00B444B0" w:rsidRPr="00017505" w:rsidRDefault="00D86E2C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 xml:space="preserve">EKU1  </w:t>
            </w:r>
            <w:r w:rsidR="000A3378" w:rsidRPr="00017505">
              <w:rPr>
                <w:rFonts w:cstheme="minorHAnsi"/>
              </w:rPr>
              <w:t>Potrafi dokonać krytycznej analizy stosowanych procedur pomiarowych, ocenić współczesne rozwiązania techniczne i zaproponować właściwe metody i techniki</w:t>
            </w:r>
          </w:p>
          <w:p w14:paraId="7AFD46B2" w14:textId="77777777" w:rsidR="00554606" w:rsidRPr="00017505" w:rsidRDefault="00D0439D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 xml:space="preserve"> </w:t>
            </w:r>
          </w:p>
          <w:p w14:paraId="618E0FA0" w14:textId="77777777" w:rsidR="00B444B0" w:rsidRPr="00017505" w:rsidRDefault="0056280A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Kompetencje społeczne (EKK</w:t>
            </w:r>
            <w:r w:rsidR="00C90CCB" w:rsidRPr="00017505">
              <w:rPr>
                <w:rFonts w:cstheme="minorHAnsi"/>
                <w:b/>
              </w:rPr>
              <w:t>):</w:t>
            </w:r>
          </w:p>
          <w:p w14:paraId="21FA5BCC" w14:textId="77777777" w:rsidR="00B444B0" w:rsidRPr="00017505" w:rsidRDefault="00D0439D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  <w:b/>
              </w:rPr>
              <w:t xml:space="preserve">EKK 1  </w:t>
            </w:r>
            <w:r w:rsidR="000A3378" w:rsidRPr="00017505">
              <w:rPr>
                <w:rFonts w:cstheme="minorHAnsi"/>
              </w:rPr>
              <w:t>Potrafi określić priorytety służące realizacji zadania inżynierskiego</w:t>
            </w:r>
          </w:p>
        </w:tc>
      </w:tr>
      <w:tr w:rsidR="00C90CCB" w:rsidRPr="00017505" w14:paraId="2DF5AECB" w14:textId="77777777" w:rsidTr="00E30173">
        <w:tc>
          <w:tcPr>
            <w:tcW w:w="9062" w:type="dxa"/>
            <w:gridSpan w:val="9"/>
            <w:tcBorders>
              <w:bottom w:val="single" w:sz="4" w:space="0" w:color="auto"/>
            </w:tcBorders>
          </w:tcPr>
          <w:p w14:paraId="4F7A9D69" w14:textId="77777777" w:rsidR="00C90CCB" w:rsidRPr="00017505" w:rsidRDefault="00C90CCB" w:rsidP="00017505">
            <w:pPr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 xml:space="preserve">E – treści programowe oraz liczba godzin </w:t>
            </w:r>
          </w:p>
        </w:tc>
      </w:tr>
      <w:tr w:rsidR="00605991" w:rsidRPr="00017505" w14:paraId="1A52E5CA" w14:textId="77777777" w:rsidTr="00E30173">
        <w:tc>
          <w:tcPr>
            <w:tcW w:w="8400" w:type="dxa"/>
            <w:gridSpan w:val="8"/>
            <w:tcBorders>
              <w:bottom w:val="single" w:sz="4" w:space="0" w:color="auto"/>
            </w:tcBorders>
          </w:tcPr>
          <w:p w14:paraId="453F7FEE" w14:textId="77777777" w:rsidR="00605991" w:rsidRPr="00017505" w:rsidRDefault="00605991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Wykłady:</w:t>
            </w:r>
          </w:p>
          <w:p w14:paraId="301BB3AA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lastRenderedPageBreak/>
              <w:t>EW1 Standardy wykonywania pomiarów sytuacyjnych i wysokościowych w geodezji inżynieryjnej</w:t>
            </w:r>
          </w:p>
          <w:p w14:paraId="31C8514F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 xml:space="preserve">EW2 Współczesne urządzenia i systemy pomiarowe: </w:t>
            </w:r>
          </w:p>
          <w:p w14:paraId="6CE4014A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 xml:space="preserve">Tachimetry elektroniczne </w:t>
            </w:r>
          </w:p>
          <w:p w14:paraId="02125991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Dalmierze laserowe</w:t>
            </w:r>
          </w:p>
          <w:p w14:paraId="1502AF86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Niwelatory cyfrowe</w:t>
            </w:r>
          </w:p>
          <w:p w14:paraId="231462BA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Fototachimetry</w:t>
            </w:r>
          </w:p>
          <w:p w14:paraId="601C4924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Skanery</w:t>
            </w:r>
          </w:p>
          <w:p w14:paraId="382EE689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EW3 Pomiary robotyczne</w:t>
            </w:r>
          </w:p>
          <w:p w14:paraId="7A4EE44B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EW4 Pomiary zintegrowane</w:t>
            </w:r>
          </w:p>
          <w:p w14:paraId="3F98F8DF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EW5 Możliwości wykorzystania ASG – EUPOS w geodezji inżynieryjnej</w:t>
            </w:r>
          </w:p>
        </w:tc>
        <w:tc>
          <w:tcPr>
            <w:tcW w:w="662" w:type="dxa"/>
            <w:tcBorders>
              <w:bottom w:val="single" w:sz="4" w:space="0" w:color="auto"/>
            </w:tcBorders>
          </w:tcPr>
          <w:p w14:paraId="6A9064F1" w14:textId="77777777" w:rsidR="00605991" w:rsidRPr="00017505" w:rsidRDefault="00605991" w:rsidP="00017505">
            <w:pPr>
              <w:rPr>
                <w:rFonts w:cstheme="minorHAnsi"/>
              </w:rPr>
            </w:pPr>
          </w:p>
          <w:p w14:paraId="407D5AE6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1</w:t>
            </w:r>
          </w:p>
          <w:p w14:paraId="2415123B" w14:textId="77777777" w:rsidR="00605991" w:rsidRPr="00017505" w:rsidRDefault="00605991" w:rsidP="00017505">
            <w:pPr>
              <w:rPr>
                <w:rFonts w:cstheme="minorHAnsi"/>
              </w:rPr>
            </w:pPr>
          </w:p>
          <w:p w14:paraId="576931C1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4</w:t>
            </w:r>
          </w:p>
          <w:p w14:paraId="79A6AE86" w14:textId="77777777" w:rsidR="00605991" w:rsidRPr="00017505" w:rsidRDefault="00605991" w:rsidP="00017505">
            <w:pPr>
              <w:rPr>
                <w:rFonts w:cstheme="minorHAnsi"/>
              </w:rPr>
            </w:pPr>
          </w:p>
          <w:p w14:paraId="0A823CB9" w14:textId="77777777" w:rsidR="00605991" w:rsidRPr="00017505" w:rsidRDefault="00605991" w:rsidP="00017505">
            <w:pPr>
              <w:rPr>
                <w:rFonts w:cstheme="minorHAnsi"/>
              </w:rPr>
            </w:pPr>
          </w:p>
          <w:p w14:paraId="41604A5E" w14:textId="77777777" w:rsidR="00605991" w:rsidRPr="00017505" w:rsidRDefault="00605991" w:rsidP="00017505">
            <w:pPr>
              <w:rPr>
                <w:rFonts w:cstheme="minorHAnsi"/>
              </w:rPr>
            </w:pPr>
          </w:p>
          <w:p w14:paraId="2611C4BA" w14:textId="77777777" w:rsidR="00605991" w:rsidRPr="00017505" w:rsidRDefault="00605991" w:rsidP="00017505">
            <w:pPr>
              <w:rPr>
                <w:rFonts w:cstheme="minorHAnsi"/>
              </w:rPr>
            </w:pPr>
          </w:p>
          <w:p w14:paraId="12B4DF7A" w14:textId="77777777" w:rsidR="00605991" w:rsidRPr="00017505" w:rsidRDefault="00605991" w:rsidP="00017505">
            <w:pPr>
              <w:rPr>
                <w:rFonts w:cstheme="minorHAnsi"/>
              </w:rPr>
            </w:pPr>
          </w:p>
          <w:p w14:paraId="3FEDFEDF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4</w:t>
            </w:r>
          </w:p>
          <w:p w14:paraId="285789A7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3</w:t>
            </w:r>
          </w:p>
          <w:p w14:paraId="4148A0F0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3</w:t>
            </w:r>
          </w:p>
        </w:tc>
      </w:tr>
      <w:tr w:rsidR="00605991" w:rsidRPr="00017505" w14:paraId="66D3A744" w14:textId="77777777" w:rsidTr="00E30173">
        <w:tc>
          <w:tcPr>
            <w:tcW w:w="8400" w:type="dxa"/>
            <w:gridSpan w:val="8"/>
            <w:tcBorders>
              <w:top w:val="nil"/>
              <w:bottom w:val="single" w:sz="4" w:space="0" w:color="auto"/>
            </w:tcBorders>
          </w:tcPr>
          <w:p w14:paraId="79463E9C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lastRenderedPageBreak/>
              <w:t>Wyznaczanie dokładności użytkowej:</w:t>
            </w:r>
          </w:p>
          <w:p w14:paraId="16DCEAC6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EC1 Tachimetru elektronicznego</w:t>
            </w:r>
          </w:p>
          <w:p w14:paraId="34276A66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EC2 Dalmierza laserowego</w:t>
            </w:r>
          </w:p>
          <w:p w14:paraId="672994EF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EC3 Niwelatora cyfrowego</w:t>
            </w:r>
          </w:p>
          <w:p w14:paraId="41437269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EC4 Fototachimetru</w:t>
            </w:r>
          </w:p>
          <w:p w14:paraId="5388FAF6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EC5 Skanera</w:t>
            </w:r>
          </w:p>
          <w:p w14:paraId="4910A0E2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EC6 Przy współpracy z firmą partnerską:</w:t>
            </w:r>
          </w:p>
          <w:p w14:paraId="1DF8DF10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a. technologia naziemnych skanerów laserowych jako narzędzie pozyskiwania danych do weryfikacji numerycznych modeli zachowania obiektów inżynierskich</w:t>
            </w:r>
          </w:p>
          <w:p w14:paraId="6F921DEF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b. Toromierz Trimble GEDO</w:t>
            </w:r>
          </w:p>
        </w:tc>
        <w:tc>
          <w:tcPr>
            <w:tcW w:w="662" w:type="dxa"/>
            <w:tcBorders>
              <w:top w:val="nil"/>
              <w:bottom w:val="single" w:sz="4" w:space="0" w:color="auto"/>
            </w:tcBorders>
          </w:tcPr>
          <w:p w14:paraId="539351B5" w14:textId="77777777" w:rsidR="00605991" w:rsidRPr="00017505" w:rsidRDefault="00605991" w:rsidP="00017505">
            <w:pPr>
              <w:rPr>
                <w:rFonts w:cstheme="minorHAnsi"/>
              </w:rPr>
            </w:pPr>
          </w:p>
          <w:p w14:paraId="55B27E92" w14:textId="77777777" w:rsidR="00605991" w:rsidRPr="00017505" w:rsidRDefault="00605991" w:rsidP="00017505">
            <w:pPr>
              <w:rPr>
                <w:rFonts w:cstheme="minorHAnsi"/>
              </w:rPr>
            </w:pPr>
          </w:p>
          <w:p w14:paraId="3BAE7D82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1</w:t>
            </w:r>
          </w:p>
          <w:p w14:paraId="3011AF3B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2</w:t>
            </w:r>
          </w:p>
          <w:p w14:paraId="317C3D75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2</w:t>
            </w:r>
          </w:p>
          <w:p w14:paraId="064E6EE0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2</w:t>
            </w:r>
          </w:p>
          <w:p w14:paraId="0A0031CA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4</w:t>
            </w:r>
          </w:p>
          <w:p w14:paraId="4482BE84" w14:textId="77777777" w:rsidR="00605991" w:rsidRPr="00017505" w:rsidRDefault="00605991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4</w:t>
            </w:r>
          </w:p>
        </w:tc>
      </w:tr>
      <w:tr w:rsidR="00605991" w:rsidRPr="00017505" w14:paraId="6CA0E925" w14:textId="77777777" w:rsidTr="00E30173">
        <w:tc>
          <w:tcPr>
            <w:tcW w:w="8400" w:type="dxa"/>
            <w:gridSpan w:val="8"/>
          </w:tcPr>
          <w:p w14:paraId="60C4C952" w14:textId="77777777" w:rsidR="00605991" w:rsidRPr="00017505" w:rsidRDefault="00605991" w:rsidP="00017505">
            <w:pPr>
              <w:jc w:val="right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Ogółem liczba godzin przedmiotu:</w:t>
            </w:r>
          </w:p>
        </w:tc>
        <w:tc>
          <w:tcPr>
            <w:tcW w:w="662" w:type="dxa"/>
          </w:tcPr>
          <w:p w14:paraId="786C4506" w14:textId="5A08634F" w:rsidR="00605991" w:rsidRPr="00017505" w:rsidRDefault="00E30173" w:rsidP="0001750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30</w:t>
            </w:r>
          </w:p>
        </w:tc>
      </w:tr>
      <w:tr w:rsidR="00C90CCB" w:rsidRPr="00017505" w14:paraId="1AB86B8B" w14:textId="77777777" w:rsidTr="00E30173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741D14EB" w14:textId="77777777" w:rsidR="00C90CCB" w:rsidRPr="00017505" w:rsidRDefault="00C90CCB" w:rsidP="00017505">
            <w:pPr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</w:rPr>
              <w:br w:type="page"/>
            </w:r>
            <w:r w:rsidRPr="00017505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C90CCB" w:rsidRPr="00017505" w14:paraId="66BC758F" w14:textId="77777777" w:rsidTr="00E30173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300263D3" w14:textId="77777777" w:rsidR="00C90CCB" w:rsidRPr="00017505" w:rsidRDefault="009C6ACD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</w:rPr>
              <w:t>konwersatorium na podstawie współczesnych publikacji z dostępnych czasopism w Polsce</w:t>
            </w:r>
          </w:p>
        </w:tc>
      </w:tr>
      <w:tr w:rsidR="00C90CCB" w:rsidRPr="00017505" w14:paraId="27619DF3" w14:textId="77777777" w:rsidTr="00E30173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66F6DBF8" w14:textId="77777777" w:rsidR="00C90CCB" w:rsidRPr="00017505" w:rsidRDefault="00C90CCB" w:rsidP="00017505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</w:rPr>
              <w:br w:type="page"/>
            </w:r>
            <w:r w:rsidRPr="00017505">
              <w:rPr>
                <w:rFonts w:cstheme="minorHAnsi"/>
                <w:b/>
              </w:rPr>
              <w:t>G – metody oceniania</w:t>
            </w:r>
          </w:p>
        </w:tc>
      </w:tr>
      <w:tr w:rsidR="00C90CCB" w:rsidRPr="00017505" w14:paraId="09C947B6" w14:textId="77777777" w:rsidTr="00E30173">
        <w:tblPrEx>
          <w:tblLook w:val="04A0" w:firstRow="1" w:lastRow="0" w:firstColumn="1" w:lastColumn="0" w:noHBand="0" w:noVBand="1"/>
        </w:tblPrEx>
        <w:trPr>
          <w:trHeight w:val="836"/>
        </w:trPr>
        <w:tc>
          <w:tcPr>
            <w:tcW w:w="4431" w:type="dxa"/>
            <w:gridSpan w:val="3"/>
          </w:tcPr>
          <w:p w14:paraId="66F5397C" w14:textId="77777777" w:rsidR="00C90CCB" w:rsidRPr="00017505" w:rsidRDefault="00C90CCB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F – formułująca</w:t>
            </w:r>
          </w:p>
          <w:p w14:paraId="68AB2B74" w14:textId="77777777" w:rsidR="00562EDB" w:rsidRPr="00017505" w:rsidRDefault="00562EDB" w:rsidP="00017505">
            <w:pPr>
              <w:rPr>
                <w:rFonts w:cstheme="minorHAnsi"/>
                <w:i/>
              </w:rPr>
            </w:pPr>
            <w:r w:rsidRPr="00017505">
              <w:rPr>
                <w:rFonts w:cstheme="minorHAnsi"/>
                <w:b/>
                <w:i/>
              </w:rPr>
              <w:t xml:space="preserve">F1 </w:t>
            </w:r>
            <w:r w:rsidR="00605991" w:rsidRPr="00017505">
              <w:rPr>
                <w:rFonts w:cstheme="minorHAnsi"/>
                <w:i/>
              </w:rPr>
              <w:t>–</w:t>
            </w:r>
            <w:r w:rsidR="009C6ACD" w:rsidRPr="00017505">
              <w:rPr>
                <w:rFonts w:cstheme="minorHAnsi"/>
                <w:i/>
              </w:rPr>
              <w:t xml:space="preserve"> </w:t>
            </w:r>
            <w:r w:rsidR="00605991" w:rsidRPr="00017505">
              <w:rPr>
                <w:rFonts w:cstheme="minorHAnsi"/>
                <w:i/>
              </w:rPr>
              <w:t>obserwacja aktywności</w:t>
            </w:r>
          </w:p>
          <w:p w14:paraId="09AEE014" w14:textId="77777777" w:rsidR="00B444B0" w:rsidRPr="00017505" w:rsidRDefault="00605991" w:rsidP="00017505">
            <w:pPr>
              <w:rPr>
                <w:rFonts w:cstheme="minorHAnsi"/>
                <w:i/>
              </w:rPr>
            </w:pPr>
            <w:r w:rsidRPr="00017505">
              <w:rPr>
                <w:rFonts w:cstheme="minorHAnsi"/>
                <w:b/>
                <w:i/>
              </w:rPr>
              <w:t>F2</w:t>
            </w:r>
            <w:r w:rsidRPr="00017505">
              <w:rPr>
                <w:rFonts w:cstheme="minorHAnsi"/>
                <w:i/>
              </w:rPr>
              <w:t xml:space="preserve"> – klauzury rysunkowe</w:t>
            </w:r>
          </w:p>
        </w:tc>
        <w:tc>
          <w:tcPr>
            <w:tcW w:w="4631" w:type="dxa"/>
            <w:gridSpan w:val="6"/>
          </w:tcPr>
          <w:p w14:paraId="14D71810" w14:textId="77777777" w:rsidR="00C90CCB" w:rsidRPr="00017505" w:rsidRDefault="00C90CCB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 xml:space="preserve">P </w:t>
            </w:r>
            <w:r w:rsidR="00CA20B1" w:rsidRPr="00017505">
              <w:rPr>
                <w:rFonts w:cstheme="minorHAnsi"/>
                <w:b/>
              </w:rPr>
              <w:t>–</w:t>
            </w:r>
            <w:r w:rsidRPr="00017505">
              <w:rPr>
                <w:rFonts w:cstheme="minorHAnsi"/>
                <w:b/>
              </w:rPr>
              <w:t xml:space="preserve"> </w:t>
            </w:r>
            <w:r w:rsidR="00CA20B1" w:rsidRPr="00017505">
              <w:rPr>
                <w:rFonts w:cstheme="minorHAnsi"/>
                <w:b/>
              </w:rPr>
              <w:t>podsumowująca</w:t>
            </w:r>
          </w:p>
          <w:p w14:paraId="1AC2EB84" w14:textId="77777777" w:rsidR="00EB5ED3" w:rsidRPr="00017505" w:rsidRDefault="00EB5ED3" w:rsidP="00017505">
            <w:pPr>
              <w:rPr>
                <w:rFonts w:cstheme="minorHAnsi"/>
                <w:i/>
              </w:rPr>
            </w:pPr>
            <w:r w:rsidRPr="00017505">
              <w:rPr>
                <w:rFonts w:cstheme="minorHAnsi"/>
                <w:b/>
                <w:i/>
              </w:rPr>
              <w:t>P</w:t>
            </w:r>
            <w:r w:rsidR="00605991" w:rsidRPr="00017505">
              <w:rPr>
                <w:rFonts w:cstheme="minorHAnsi"/>
                <w:b/>
                <w:i/>
              </w:rPr>
              <w:t>1</w:t>
            </w:r>
            <w:r w:rsidRPr="00017505">
              <w:rPr>
                <w:rFonts w:cstheme="minorHAnsi"/>
                <w:i/>
              </w:rPr>
              <w:t>- projekt</w:t>
            </w:r>
          </w:p>
          <w:p w14:paraId="42D1E84A" w14:textId="77777777" w:rsidR="00CA20B1" w:rsidRPr="00017505" w:rsidRDefault="009C6ACD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  <w:i/>
              </w:rPr>
              <w:t>P</w:t>
            </w:r>
            <w:r w:rsidR="00605991" w:rsidRPr="00017505">
              <w:rPr>
                <w:rFonts w:cstheme="minorHAnsi"/>
                <w:b/>
                <w:i/>
              </w:rPr>
              <w:t>2</w:t>
            </w:r>
            <w:r w:rsidRPr="00017505">
              <w:rPr>
                <w:rFonts w:cstheme="minorHAnsi"/>
                <w:b/>
                <w:i/>
              </w:rPr>
              <w:t xml:space="preserve"> </w:t>
            </w:r>
            <w:r w:rsidRPr="00017505">
              <w:rPr>
                <w:rFonts w:cstheme="minorHAnsi"/>
                <w:i/>
              </w:rPr>
              <w:t>– kolokwium zal</w:t>
            </w:r>
            <w:r w:rsidR="00605991" w:rsidRPr="00017505">
              <w:rPr>
                <w:rFonts w:cstheme="minorHAnsi"/>
                <w:i/>
              </w:rPr>
              <w:t>iczeniowe</w:t>
            </w:r>
          </w:p>
        </w:tc>
      </w:tr>
      <w:tr w:rsidR="00C90CCB" w:rsidRPr="00017505" w14:paraId="29BC6543" w14:textId="77777777" w:rsidTr="00E30173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09D0C904" w14:textId="77777777" w:rsidR="00C90CCB" w:rsidRPr="00017505" w:rsidRDefault="00C90CCB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Forma zaliczenia przedmiotu:</w:t>
            </w:r>
            <w:r w:rsidR="00885913" w:rsidRPr="00017505">
              <w:rPr>
                <w:rFonts w:cstheme="minorHAnsi"/>
                <w:b/>
              </w:rPr>
              <w:t xml:space="preserve"> zaliczenie pisemne i projekt</w:t>
            </w:r>
          </w:p>
        </w:tc>
      </w:tr>
      <w:tr w:rsidR="00C90CCB" w:rsidRPr="00017505" w14:paraId="0CB64E89" w14:textId="77777777" w:rsidTr="00E30173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3B8587C4" w14:textId="77777777" w:rsidR="00C90CCB" w:rsidRPr="00017505" w:rsidRDefault="00B96B86" w:rsidP="00017505">
            <w:pPr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H – literatura przedmiotu</w:t>
            </w:r>
          </w:p>
        </w:tc>
      </w:tr>
      <w:tr w:rsidR="00B23DD5" w:rsidRPr="00017505" w14:paraId="1E779E18" w14:textId="77777777" w:rsidTr="00E30173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48EF9990" w14:textId="77777777" w:rsidR="00B23DD5" w:rsidRPr="00017505" w:rsidRDefault="00B23DD5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Literatura obowiązkowa:</w:t>
            </w:r>
          </w:p>
          <w:p w14:paraId="2AE30134" w14:textId="77777777" w:rsidR="00B23DD5" w:rsidRPr="00017505" w:rsidRDefault="009C6ACD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Przegląd geodezyjny</w:t>
            </w:r>
          </w:p>
          <w:p w14:paraId="61B20433" w14:textId="77777777" w:rsidR="009C6ACD" w:rsidRPr="00017505" w:rsidRDefault="009C6ACD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„Geodeta” miesięcznik geoinformacyjny</w:t>
            </w:r>
          </w:p>
          <w:p w14:paraId="05581057" w14:textId="77777777" w:rsidR="00605991" w:rsidRPr="00017505" w:rsidRDefault="00212F8B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 xml:space="preserve">A. Lubecki: Wykorzystanie zobrazowań termalnych środowiska naturalnego. Pozyskiwanie </w:t>
            </w:r>
            <w:r w:rsidRPr="00017505">
              <w:rPr>
                <w:rFonts w:cstheme="minorHAnsi"/>
              </w:rPr>
              <w:br/>
              <w:t>i przetworzenie informacji w geodezji i kartografii. Akademicka Oficyna Wyd. Warszawa 2012</w:t>
            </w:r>
          </w:p>
        </w:tc>
      </w:tr>
      <w:tr w:rsidR="00B23DD5" w:rsidRPr="00017505" w14:paraId="499B3114" w14:textId="77777777" w:rsidTr="00E30173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6DF8B2F1" w14:textId="77777777" w:rsidR="00B23DD5" w:rsidRPr="00017505" w:rsidRDefault="00B23DD5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Literatura zalecana/fakultatywna:</w:t>
            </w:r>
          </w:p>
          <w:p w14:paraId="78F5B88A" w14:textId="77777777" w:rsidR="00B23DD5" w:rsidRPr="00017505" w:rsidRDefault="009C6ACD" w:rsidP="00017505">
            <w:pPr>
              <w:widowControl w:val="0"/>
              <w:rPr>
                <w:rFonts w:cstheme="minorHAnsi"/>
              </w:rPr>
            </w:pPr>
            <w:r w:rsidRPr="00017505">
              <w:rPr>
                <w:rFonts w:cstheme="minorHAnsi"/>
              </w:rPr>
              <w:t>Prospekty firmowe</w:t>
            </w:r>
          </w:p>
          <w:p w14:paraId="05B5830B" w14:textId="77777777" w:rsidR="00B444B0" w:rsidRPr="00017505" w:rsidRDefault="009C6ACD" w:rsidP="00017505">
            <w:pPr>
              <w:widowControl w:val="0"/>
              <w:rPr>
                <w:rFonts w:cstheme="minorHAnsi"/>
              </w:rPr>
            </w:pPr>
            <w:r w:rsidRPr="00017505">
              <w:rPr>
                <w:rFonts w:cstheme="minorHAnsi"/>
              </w:rPr>
              <w:t>Mat. Konf. Naukowej PW i K.G.  PAW n.t. Współczesne technologie w geodezji inżynieryjnej</w:t>
            </w:r>
          </w:p>
          <w:p w14:paraId="1F70E8AE" w14:textId="77777777" w:rsidR="00212F8B" w:rsidRPr="00017505" w:rsidRDefault="00212F8B" w:rsidP="00017505">
            <w:pPr>
              <w:widowControl w:val="0"/>
              <w:rPr>
                <w:rFonts w:cstheme="minorHAnsi"/>
                <w:b/>
              </w:rPr>
            </w:pPr>
            <w:r w:rsidRPr="00017505">
              <w:rPr>
                <w:rFonts w:cstheme="minorHAnsi"/>
              </w:rPr>
              <w:t>B. Wolski, C. Tos: Geodezyjny monitoring. Pozyskiwanie i przetwarzanie informacji w geodezji i kartografii. Akademicka Oficyna Wyd. Warszawa 2012</w:t>
            </w:r>
          </w:p>
        </w:tc>
      </w:tr>
      <w:tr w:rsidR="00B23DD5" w:rsidRPr="00017505" w14:paraId="37FAE0E0" w14:textId="77777777" w:rsidTr="00E30173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61B6AC3F" w14:textId="77777777" w:rsidR="00B23DD5" w:rsidRPr="00017505" w:rsidRDefault="00B23DD5" w:rsidP="00017505">
            <w:pPr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I – informacje dodatkowe</w:t>
            </w:r>
          </w:p>
        </w:tc>
      </w:tr>
      <w:tr w:rsidR="00E30173" w:rsidRPr="00017505" w14:paraId="5BABC3FF" w14:textId="77777777" w:rsidTr="00E30173">
        <w:tblPrEx>
          <w:tblLook w:val="04A0" w:firstRow="1" w:lastRow="0" w:firstColumn="1" w:lastColumn="0" w:noHBand="0" w:noVBand="1"/>
        </w:tblPrEx>
        <w:tc>
          <w:tcPr>
            <w:tcW w:w="4533" w:type="dxa"/>
            <w:gridSpan w:val="4"/>
          </w:tcPr>
          <w:p w14:paraId="2E91D21C" w14:textId="77777777" w:rsidR="00E30173" w:rsidRPr="00017505" w:rsidRDefault="00E30173" w:rsidP="00E30173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Imię i nazwisko sporządzającego:</w:t>
            </w:r>
          </w:p>
        </w:tc>
        <w:tc>
          <w:tcPr>
            <w:tcW w:w="4529" w:type="dxa"/>
            <w:gridSpan w:val="5"/>
          </w:tcPr>
          <w:p w14:paraId="2B3642C2" w14:textId="7847DB4A" w:rsidR="00E30173" w:rsidRPr="00017505" w:rsidRDefault="00E30173" w:rsidP="00E30173">
            <w:pPr>
              <w:rPr>
                <w:rFonts w:cstheme="minorHAnsi"/>
              </w:rPr>
            </w:pPr>
            <w:r w:rsidRPr="00D11075">
              <w:rPr>
                <w:rFonts w:cstheme="minorHAnsi"/>
                <w:b/>
              </w:rPr>
              <w:t>Prof. dr hab. inż. K. Tretyak</w:t>
            </w:r>
          </w:p>
        </w:tc>
      </w:tr>
      <w:tr w:rsidR="00E30173" w:rsidRPr="00017505" w14:paraId="4BB38F6A" w14:textId="77777777" w:rsidTr="00E30173">
        <w:tblPrEx>
          <w:tblLook w:val="04A0" w:firstRow="1" w:lastRow="0" w:firstColumn="1" w:lastColumn="0" w:noHBand="0" w:noVBand="1"/>
        </w:tblPrEx>
        <w:tc>
          <w:tcPr>
            <w:tcW w:w="4533" w:type="dxa"/>
            <w:gridSpan w:val="4"/>
          </w:tcPr>
          <w:p w14:paraId="50349ED3" w14:textId="77777777" w:rsidR="00E30173" w:rsidRPr="00017505" w:rsidRDefault="00E30173" w:rsidP="00E30173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Dane kontaktowe:</w:t>
            </w:r>
          </w:p>
        </w:tc>
        <w:tc>
          <w:tcPr>
            <w:tcW w:w="4529" w:type="dxa"/>
            <w:gridSpan w:val="5"/>
          </w:tcPr>
          <w:p w14:paraId="0DBDF6D9" w14:textId="663AE3D9" w:rsidR="00E30173" w:rsidRPr="00017505" w:rsidRDefault="00E30173" w:rsidP="00E30173">
            <w:pPr>
              <w:rPr>
                <w:rFonts w:cstheme="minorHAnsi"/>
              </w:rPr>
            </w:pPr>
            <w:r w:rsidRPr="00D11075">
              <w:rPr>
                <w:rFonts w:cstheme="minorHAnsi"/>
                <w:b/>
                <w:color w:val="4C4C4C"/>
                <w:shd w:val="clear" w:color="auto" w:fill="E1E1E1"/>
              </w:rPr>
              <w:t>kornel@lp.edu.ua</w:t>
            </w:r>
          </w:p>
        </w:tc>
      </w:tr>
    </w:tbl>
    <w:p w14:paraId="26FE6840" w14:textId="77777777" w:rsidR="00CB3857" w:rsidRDefault="00CB3857"/>
    <w:p w14:paraId="08F214C1" w14:textId="77777777" w:rsidR="003A74AA" w:rsidRDefault="003A74AA">
      <w:pPr>
        <w:rPr>
          <w:b/>
          <w:sz w:val="18"/>
          <w:szCs w:val="18"/>
        </w:rPr>
      </w:pPr>
    </w:p>
    <w:p w14:paraId="4A12D7C0" w14:textId="77777777" w:rsidR="00017505" w:rsidRDefault="00017505">
      <w:pPr>
        <w:rPr>
          <w:b/>
          <w:sz w:val="18"/>
          <w:szCs w:val="18"/>
        </w:rPr>
      </w:pPr>
    </w:p>
    <w:p w14:paraId="4FEBBDF6" w14:textId="77777777" w:rsidR="00017505" w:rsidRDefault="00017505">
      <w:pPr>
        <w:rPr>
          <w:b/>
          <w:sz w:val="18"/>
          <w:szCs w:val="18"/>
        </w:rPr>
      </w:pPr>
    </w:p>
    <w:p w14:paraId="21E35EB6" w14:textId="524E9E94" w:rsidR="00215B36" w:rsidRDefault="003A74AA" w:rsidP="00017505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  <w:r w:rsidRPr="003A74AA">
        <w:rPr>
          <w:b/>
        </w:rPr>
        <w:lastRenderedPageBreak/>
        <w:t xml:space="preserve">Tabele sprawdzające </w:t>
      </w:r>
      <w:r w:rsidRPr="00017505">
        <w:rPr>
          <w:rFonts w:cstheme="minorHAnsi"/>
          <w:b/>
        </w:rPr>
        <w:t>program nauczania</w:t>
      </w:r>
      <w:r w:rsidRPr="00017505">
        <w:rPr>
          <w:rFonts w:cstheme="minorHAnsi"/>
          <w:b/>
        </w:rPr>
        <w:br/>
        <w:t xml:space="preserve">przedmiotu </w:t>
      </w:r>
      <w:r w:rsidR="00E30173">
        <w:rPr>
          <w:rFonts w:cstheme="minorHAnsi"/>
          <w:b/>
        </w:rPr>
        <w:t>Geodezja współczesna w praktyce inżynierskiej</w:t>
      </w:r>
      <w:r w:rsidRPr="00017505">
        <w:rPr>
          <w:rFonts w:cstheme="minorHAnsi"/>
          <w:b/>
        </w:rPr>
        <w:br/>
        <w:t xml:space="preserve">na kierunku </w:t>
      </w:r>
      <w:r w:rsidR="00017505" w:rsidRPr="00017505">
        <w:rPr>
          <w:rFonts w:cstheme="minorHAnsi"/>
          <w:b/>
        </w:rPr>
        <w:t>GEODEZJA I KARTOGRAFIA  - studia I stopnia</w:t>
      </w:r>
    </w:p>
    <w:p w14:paraId="2AB52584" w14:textId="77777777" w:rsidR="00017505" w:rsidRDefault="00017505" w:rsidP="00017505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026CF1AE" w14:textId="77777777" w:rsidR="00017505" w:rsidRPr="00017505" w:rsidRDefault="00017505" w:rsidP="00017505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28804095" w14:textId="77777777" w:rsidR="003A74AA" w:rsidRPr="00017505" w:rsidRDefault="003A74AA" w:rsidP="00017505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  <w:r w:rsidRPr="00017505">
        <w:rPr>
          <w:rFonts w:cstheme="minorHAnsi"/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tbl>
      <w:tblPr>
        <w:tblStyle w:val="Tabela-Siatka"/>
        <w:tblW w:w="8472" w:type="dxa"/>
        <w:tblLook w:val="04A0" w:firstRow="1" w:lastRow="0" w:firstColumn="1" w:lastColumn="0" w:noHBand="0" w:noVBand="1"/>
      </w:tblPr>
      <w:tblGrid>
        <w:gridCol w:w="1326"/>
        <w:gridCol w:w="1711"/>
        <w:gridCol w:w="1639"/>
        <w:gridCol w:w="1669"/>
        <w:gridCol w:w="2127"/>
      </w:tblGrid>
      <w:tr w:rsidR="00963E87" w:rsidRPr="00017505" w14:paraId="568EF2A1" w14:textId="77777777" w:rsidTr="00605991">
        <w:tc>
          <w:tcPr>
            <w:tcW w:w="1326" w:type="dxa"/>
            <w:vMerge w:val="restart"/>
            <w:vAlign w:val="center"/>
          </w:tcPr>
          <w:p w14:paraId="5B3A5997" w14:textId="77777777" w:rsidR="00963E87" w:rsidRPr="00017505" w:rsidRDefault="00963E87" w:rsidP="00017505">
            <w:pPr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Efekty</w:t>
            </w:r>
            <w:r w:rsidRPr="00017505">
              <w:rPr>
                <w:rFonts w:cstheme="minorHAnsi"/>
                <w:b/>
              </w:rPr>
              <w:br/>
              <w:t>kształcenia</w:t>
            </w:r>
          </w:p>
        </w:tc>
        <w:tc>
          <w:tcPr>
            <w:tcW w:w="7146" w:type="dxa"/>
            <w:gridSpan w:val="4"/>
            <w:vAlign w:val="center"/>
          </w:tcPr>
          <w:p w14:paraId="688BCEF1" w14:textId="77777777" w:rsidR="00963E87" w:rsidRPr="00017505" w:rsidRDefault="00963E87" w:rsidP="00017505">
            <w:pPr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Metoda oceniania</w:t>
            </w:r>
          </w:p>
        </w:tc>
      </w:tr>
      <w:tr w:rsidR="00605991" w:rsidRPr="00017505" w14:paraId="1F45BA06" w14:textId="77777777" w:rsidTr="00605991">
        <w:tc>
          <w:tcPr>
            <w:tcW w:w="1326" w:type="dxa"/>
            <w:vMerge/>
          </w:tcPr>
          <w:p w14:paraId="44FEE6BA" w14:textId="77777777" w:rsidR="00605991" w:rsidRPr="00017505" w:rsidRDefault="00605991" w:rsidP="00017505">
            <w:pPr>
              <w:pStyle w:val="Akapitzlist"/>
              <w:ind w:left="426"/>
              <w:rPr>
                <w:rFonts w:cstheme="minorHAnsi"/>
                <w:b/>
              </w:rPr>
            </w:pPr>
          </w:p>
        </w:tc>
        <w:tc>
          <w:tcPr>
            <w:tcW w:w="1711" w:type="dxa"/>
          </w:tcPr>
          <w:p w14:paraId="01E6380E" w14:textId="77777777" w:rsidR="00605991" w:rsidRPr="00017505" w:rsidRDefault="00605991" w:rsidP="00017505">
            <w:pPr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F1</w:t>
            </w:r>
          </w:p>
          <w:p w14:paraId="78011353" w14:textId="77777777" w:rsidR="00605991" w:rsidRPr="00017505" w:rsidRDefault="00605991" w:rsidP="00017505">
            <w:pPr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</w:rPr>
              <w:t>obserwacja aktywności</w:t>
            </w:r>
          </w:p>
        </w:tc>
        <w:tc>
          <w:tcPr>
            <w:tcW w:w="1639" w:type="dxa"/>
          </w:tcPr>
          <w:p w14:paraId="5C4F57BB" w14:textId="77777777" w:rsidR="00605991" w:rsidRPr="00017505" w:rsidRDefault="00605991" w:rsidP="00017505">
            <w:pPr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F2</w:t>
            </w:r>
          </w:p>
          <w:p w14:paraId="6AE58629" w14:textId="77777777" w:rsidR="00605991" w:rsidRPr="00017505" w:rsidRDefault="00605991" w:rsidP="00017505">
            <w:pPr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</w:rPr>
              <w:t>klauzury rysunkowe</w:t>
            </w:r>
          </w:p>
          <w:p w14:paraId="0258BBF3" w14:textId="77777777" w:rsidR="00605991" w:rsidRPr="00017505" w:rsidRDefault="00605991" w:rsidP="0001750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669" w:type="dxa"/>
          </w:tcPr>
          <w:p w14:paraId="212EFFDE" w14:textId="77777777" w:rsidR="00605991" w:rsidRPr="00017505" w:rsidRDefault="00605991" w:rsidP="00017505">
            <w:pPr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P1</w:t>
            </w:r>
          </w:p>
          <w:p w14:paraId="231AB009" w14:textId="77777777" w:rsidR="00605991" w:rsidRPr="00017505" w:rsidRDefault="00605991" w:rsidP="00017505">
            <w:pPr>
              <w:jc w:val="center"/>
              <w:rPr>
                <w:rFonts w:cstheme="minorHAnsi"/>
              </w:rPr>
            </w:pPr>
            <w:r w:rsidRPr="00017505">
              <w:rPr>
                <w:rFonts w:cstheme="minorHAnsi"/>
              </w:rPr>
              <w:t>projekt</w:t>
            </w:r>
          </w:p>
        </w:tc>
        <w:tc>
          <w:tcPr>
            <w:tcW w:w="2127" w:type="dxa"/>
          </w:tcPr>
          <w:p w14:paraId="51DFFF38" w14:textId="77777777" w:rsidR="00605991" w:rsidRPr="00017505" w:rsidRDefault="00605991" w:rsidP="00017505">
            <w:pPr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P2</w:t>
            </w:r>
          </w:p>
          <w:p w14:paraId="194ED8CB" w14:textId="77777777" w:rsidR="00605991" w:rsidRPr="00017505" w:rsidRDefault="00605991" w:rsidP="00017505">
            <w:pPr>
              <w:jc w:val="center"/>
              <w:rPr>
                <w:rFonts w:cstheme="minorHAnsi"/>
              </w:rPr>
            </w:pPr>
            <w:r w:rsidRPr="00017505">
              <w:rPr>
                <w:rFonts w:cstheme="minorHAnsi"/>
              </w:rPr>
              <w:t>kolokwium zaliczeniowe</w:t>
            </w:r>
          </w:p>
          <w:p w14:paraId="00DFA83C" w14:textId="77777777" w:rsidR="00605991" w:rsidRPr="00017505" w:rsidRDefault="00605991" w:rsidP="00017505">
            <w:pPr>
              <w:jc w:val="center"/>
              <w:rPr>
                <w:rFonts w:cstheme="minorHAnsi"/>
                <w:b/>
              </w:rPr>
            </w:pPr>
          </w:p>
        </w:tc>
      </w:tr>
      <w:tr w:rsidR="00605991" w:rsidRPr="00017505" w14:paraId="736FCCDE" w14:textId="77777777" w:rsidTr="00605991">
        <w:tc>
          <w:tcPr>
            <w:tcW w:w="1326" w:type="dxa"/>
          </w:tcPr>
          <w:p w14:paraId="50FE42CF" w14:textId="77777777" w:rsidR="00605991" w:rsidRPr="00017505" w:rsidRDefault="00605991" w:rsidP="00017505">
            <w:pPr>
              <w:pStyle w:val="Akapitzlist"/>
              <w:ind w:left="426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EKW1</w:t>
            </w:r>
          </w:p>
        </w:tc>
        <w:tc>
          <w:tcPr>
            <w:tcW w:w="1711" w:type="dxa"/>
          </w:tcPr>
          <w:p w14:paraId="4555E13E" w14:textId="77777777" w:rsidR="00605991" w:rsidRPr="00017505" w:rsidRDefault="00554606" w:rsidP="00017505">
            <w:pPr>
              <w:jc w:val="center"/>
              <w:rPr>
                <w:rFonts w:cstheme="minorHAnsi"/>
              </w:rPr>
            </w:pPr>
            <w:r w:rsidRPr="00017505">
              <w:rPr>
                <w:rFonts w:cstheme="minorHAnsi"/>
              </w:rPr>
              <w:t>X</w:t>
            </w:r>
          </w:p>
        </w:tc>
        <w:tc>
          <w:tcPr>
            <w:tcW w:w="1639" w:type="dxa"/>
          </w:tcPr>
          <w:p w14:paraId="0AAEE82F" w14:textId="77777777" w:rsidR="00605991" w:rsidRPr="00017505" w:rsidRDefault="00554606" w:rsidP="00017505">
            <w:pPr>
              <w:jc w:val="center"/>
              <w:rPr>
                <w:rFonts w:cstheme="minorHAnsi"/>
              </w:rPr>
            </w:pPr>
            <w:r w:rsidRPr="00017505">
              <w:rPr>
                <w:rFonts w:cstheme="minorHAnsi"/>
              </w:rPr>
              <w:t>X</w:t>
            </w:r>
          </w:p>
        </w:tc>
        <w:tc>
          <w:tcPr>
            <w:tcW w:w="1669" w:type="dxa"/>
          </w:tcPr>
          <w:p w14:paraId="730E12B0" w14:textId="77777777" w:rsidR="00605991" w:rsidRPr="00017505" w:rsidRDefault="00554606" w:rsidP="00017505">
            <w:pPr>
              <w:jc w:val="center"/>
              <w:rPr>
                <w:rFonts w:cstheme="minorHAnsi"/>
              </w:rPr>
            </w:pPr>
            <w:r w:rsidRPr="00017505">
              <w:rPr>
                <w:rFonts w:cstheme="minorHAnsi"/>
              </w:rPr>
              <w:t>X</w:t>
            </w:r>
          </w:p>
        </w:tc>
        <w:tc>
          <w:tcPr>
            <w:tcW w:w="2127" w:type="dxa"/>
          </w:tcPr>
          <w:p w14:paraId="7DEFCBF1" w14:textId="77777777" w:rsidR="00605991" w:rsidRPr="00017505" w:rsidRDefault="00554606" w:rsidP="00017505">
            <w:pPr>
              <w:jc w:val="center"/>
              <w:rPr>
                <w:rFonts w:cstheme="minorHAnsi"/>
              </w:rPr>
            </w:pPr>
            <w:r w:rsidRPr="00017505">
              <w:rPr>
                <w:rFonts w:cstheme="minorHAnsi"/>
              </w:rPr>
              <w:t>X</w:t>
            </w:r>
          </w:p>
        </w:tc>
      </w:tr>
      <w:tr w:rsidR="00605991" w:rsidRPr="00017505" w14:paraId="333960A0" w14:textId="77777777" w:rsidTr="00605991">
        <w:tc>
          <w:tcPr>
            <w:tcW w:w="1326" w:type="dxa"/>
          </w:tcPr>
          <w:p w14:paraId="23134547" w14:textId="77777777" w:rsidR="00605991" w:rsidRPr="00017505" w:rsidRDefault="00605991" w:rsidP="00017505">
            <w:pPr>
              <w:pStyle w:val="Akapitzlist"/>
              <w:ind w:left="426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EKW2</w:t>
            </w:r>
          </w:p>
        </w:tc>
        <w:tc>
          <w:tcPr>
            <w:tcW w:w="1711" w:type="dxa"/>
          </w:tcPr>
          <w:p w14:paraId="35558C89" w14:textId="77777777" w:rsidR="00605991" w:rsidRPr="00017505" w:rsidRDefault="00554606" w:rsidP="00017505">
            <w:pPr>
              <w:jc w:val="center"/>
              <w:rPr>
                <w:rFonts w:cstheme="minorHAnsi"/>
              </w:rPr>
            </w:pPr>
            <w:r w:rsidRPr="00017505">
              <w:rPr>
                <w:rFonts w:cstheme="minorHAnsi"/>
              </w:rPr>
              <w:t>X</w:t>
            </w:r>
          </w:p>
        </w:tc>
        <w:tc>
          <w:tcPr>
            <w:tcW w:w="1639" w:type="dxa"/>
          </w:tcPr>
          <w:p w14:paraId="2DFD3225" w14:textId="77777777" w:rsidR="00605991" w:rsidRPr="00017505" w:rsidRDefault="00605991" w:rsidP="00017505">
            <w:pPr>
              <w:jc w:val="center"/>
              <w:rPr>
                <w:rFonts w:cstheme="minorHAnsi"/>
              </w:rPr>
            </w:pPr>
          </w:p>
        </w:tc>
        <w:tc>
          <w:tcPr>
            <w:tcW w:w="1669" w:type="dxa"/>
          </w:tcPr>
          <w:p w14:paraId="65798F21" w14:textId="77777777" w:rsidR="00605991" w:rsidRPr="00017505" w:rsidRDefault="00605991" w:rsidP="00017505">
            <w:pPr>
              <w:rPr>
                <w:rFonts w:cstheme="minorHAnsi"/>
              </w:rPr>
            </w:pPr>
          </w:p>
        </w:tc>
        <w:tc>
          <w:tcPr>
            <w:tcW w:w="2127" w:type="dxa"/>
          </w:tcPr>
          <w:p w14:paraId="0374CF17" w14:textId="77777777" w:rsidR="00605991" w:rsidRPr="00017505" w:rsidRDefault="00554606" w:rsidP="00017505">
            <w:pPr>
              <w:jc w:val="center"/>
              <w:rPr>
                <w:rFonts w:cstheme="minorHAnsi"/>
              </w:rPr>
            </w:pPr>
            <w:r w:rsidRPr="00017505">
              <w:rPr>
                <w:rFonts w:cstheme="minorHAnsi"/>
              </w:rPr>
              <w:t>X</w:t>
            </w:r>
          </w:p>
        </w:tc>
      </w:tr>
      <w:tr w:rsidR="00605991" w:rsidRPr="00017505" w14:paraId="27B0D51D" w14:textId="77777777" w:rsidTr="00605991">
        <w:tc>
          <w:tcPr>
            <w:tcW w:w="1326" w:type="dxa"/>
          </w:tcPr>
          <w:p w14:paraId="3B3CA79A" w14:textId="77777777" w:rsidR="00605991" w:rsidRPr="00017505" w:rsidRDefault="00605991" w:rsidP="00017505">
            <w:pPr>
              <w:pStyle w:val="Akapitzlist"/>
              <w:ind w:left="426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EKU1</w:t>
            </w:r>
          </w:p>
        </w:tc>
        <w:tc>
          <w:tcPr>
            <w:tcW w:w="1711" w:type="dxa"/>
          </w:tcPr>
          <w:p w14:paraId="20F691BE" w14:textId="77777777" w:rsidR="00605991" w:rsidRPr="00017505" w:rsidRDefault="00605991" w:rsidP="00017505">
            <w:pPr>
              <w:jc w:val="center"/>
              <w:rPr>
                <w:rFonts w:cstheme="minorHAnsi"/>
              </w:rPr>
            </w:pPr>
          </w:p>
        </w:tc>
        <w:tc>
          <w:tcPr>
            <w:tcW w:w="1639" w:type="dxa"/>
          </w:tcPr>
          <w:p w14:paraId="2E41F4D9" w14:textId="77777777" w:rsidR="00605991" w:rsidRPr="00017505" w:rsidRDefault="00554606" w:rsidP="00017505">
            <w:pPr>
              <w:jc w:val="center"/>
              <w:rPr>
                <w:rFonts w:cstheme="minorHAnsi"/>
              </w:rPr>
            </w:pPr>
            <w:r w:rsidRPr="00017505">
              <w:rPr>
                <w:rFonts w:cstheme="minorHAnsi"/>
              </w:rPr>
              <w:t>X</w:t>
            </w:r>
          </w:p>
        </w:tc>
        <w:tc>
          <w:tcPr>
            <w:tcW w:w="1669" w:type="dxa"/>
          </w:tcPr>
          <w:p w14:paraId="335B05F8" w14:textId="77777777" w:rsidR="00605991" w:rsidRPr="00017505" w:rsidRDefault="00554606" w:rsidP="00017505">
            <w:pPr>
              <w:jc w:val="center"/>
              <w:rPr>
                <w:rFonts w:cstheme="minorHAnsi"/>
              </w:rPr>
            </w:pPr>
            <w:r w:rsidRPr="00017505">
              <w:rPr>
                <w:rFonts w:cstheme="minorHAnsi"/>
              </w:rPr>
              <w:t>X</w:t>
            </w:r>
          </w:p>
        </w:tc>
        <w:tc>
          <w:tcPr>
            <w:tcW w:w="2127" w:type="dxa"/>
          </w:tcPr>
          <w:p w14:paraId="4600CC77" w14:textId="77777777" w:rsidR="00605991" w:rsidRPr="00017505" w:rsidRDefault="00605991" w:rsidP="00017505">
            <w:pPr>
              <w:rPr>
                <w:rFonts w:cstheme="minorHAnsi"/>
              </w:rPr>
            </w:pPr>
          </w:p>
        </w:tc>
      </w:tr>
      <w:tr w:rsidR="00605991" w:rsidRPr="00017505" w14:paraId="764C11B3" w14:textId="77777777" w:rsidTr="00605991">
        <w:tc>
          <w:tcPr>
            <w:tcW w:w="1326" w:type="dxa"/>
          </w:tcPr>
          <w:p w14:paraId="45EC71E2" w14:textId="77777777" w:rsidR="00605991" w:rsidRPr="00017505" w:rsidRDefault="00605991" w:rsidP="00017505">
            <w:pPr>
              <w:pStyle w:val="Akapitzlist"/>
              <w:ind w:left="426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EKK1</w:t>
            </w:r>
          </w:p>
        </w:tc>
        <w:tc>
          <w:tcPr>
            <w:tcW w:w="1711" w:type="dxa"/>
          </w:tcPr>
          <w:p w14:paraId="1AD9B55C" w14:textId="77777777" w:rsidR="00605991" w:rsidRPr="00017505" w:rsidRDefault="00605991" w:rsidP="00017505">
            <w:pPr>
              <w:jc w:val="center"/>
              <w:rPr>
                <w:rFonts w:cstheme="minorHAnsi"/>
              </w:rPr>
            </w:pPr>
          </w:p>
        </w:tc>
        <w:tc>
          <w:tcPr>
            <w:tcW w:w="1639" w:type="dxa"/>
          </w:tcPr>
          <w:p w14:paraId="2D0F3E20" w14:textId="77777777" w:rsidR="00605991" w:rsidRPr="00017505" w:rsidRDefault="00605991" w:rsidP="00017505">
            <w:pPr>
              <w:jc w:val="center"/>
              <w:rPr>
                <w:rFonts w:cstheme="minorHAnsi"/>
              </w:rPr>
            </w:pPr>
          </w:p>
        </w:tc>
        <w:tc>
          <w:tcPr>
            <w:tcW w:w="1669" w:type="dxa"/>
          </w:tcPr>
          <w:p w14:paraId="3CCF11D7" w14:textId="77777777" w:rsidR="00605991" w:rsidRPr="00017505" w:rsidRDefault="00554606" w:rsidP="00017505">
            <w:pPr>
              <w:jc w:val="center"/>
              <w:rPr>
                <w:rFonts w:cstheme="minorHAnsi"/>
              </w:rPr>
            </w:pPr>
            <w:r w:rsidRPr="00017505">
              <w:rPr>
                <w:rFonts w:cstheme="minorHAnsi"/>
              </w:rPr>
              <w:t>X</w:t>
            </w:r>
          </w:p>
        </w:tc>
        <w:tc>
          <w:tcPr>
            <w:tcW w:w="2127" w:type="dxa"/>
          </w:tcPr>
          <w:p w14:paraId="6EEC3221" w14:textId="77777777" w:rsidR="00605991" w:rsidRPr="00017505" w:rsidRDefault="00605991" w:rsidP="00017505">
            <w:pPr>
              <w:rPr>
                <w:rFonts w:cstheme="minorHAnsi"/>
              </w:rPr>
            </w:pPr>
          </w:p>
        </w:tc>
      </w:tr>
    </w:tbl>
    <w:p w14:paraId="5F4FE7A7" w14:textId="77777777" w:rsidR="00E04EBD" w:rsidRDefault="00E04EBD" w:rsidP="00017505">
      <w:pPr>
        <w:spacing w:after="0" w:line="240" w:lineRule="auto"/>
        <w:jc w:val="both"/>
        <w:rPr>
          <w:rFonts w:cstheme="minorHAnsi"/>
          <w:b/>
        </w:rPr>
      </w:pPr>
    </w:p>
    <w:p w14:paraId="1776D39A" w14:textId="77777777" w:rsidR="00017505" w:rsidRPr="00017505" w:rsidRDefault="00017505" w:rsidP="00017505">
      <w:pPr>
        <w:spacing w:after="0" w:line="240" w:lineRule="auto"/>
        <w:jc w:val="both"/>
        <w:rPr>
          <w:rFonts w:cstheme="minorHAnsi"/>
          <w:b/>
        </w:rPr>
      </w:pPr>
    </w:p>
    <w:p w14:paraId="44A07DEE" w14:textId="77777777" w:rsidR="00E04EBD" w:rsidRPr="00017505" w:rsidRDefault="00E04EBD" w:rsidP="00017505">
      <w:pPr>
        <w:spacing w:after="0" w:line="240" w:lineRule="auto"/>
        <w:jc w:val="both"/>
        <w:rPr>
          <w:rFonts w:cstheme="minorHAnsi"/>
          <w:b/>
        </w:rPr>
      </w:pPr>
      <w:r w:rsidRPr="00017505">
        <w:rPr>
          <w:rFonts w:cstheme="minorHAnsi"/>
          <w:b/>
        </w:rPr>
        <w:t>Tabela 2. Obciążenie pracą studenta: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E04EBD" w:rsidRPr="00017505" w14:paraId="414C9DAF" w14:textId="77777777" w:rsidTr="00E04EBD">
        <w:tc>
          <w:tcPr>
            <w:tcW w:w="4644" w:type="dxa"/>
            <w:vMerge w:val="restart"/>
            <w:vAlign w:val="center"/>
          </w:tcPr>
          <w:p w14:paraId="5C0BFC22" w14:textId="77777777" w:rsidR="00E04EBD" w:rsidRPr="00017505" w:rsidRDefault="00E04EBD" w:rsidP="00017505">
            <w:pPr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644" w:type="dxa"/>
            <w:vAlign w:val="center"/>
          </w:tcPr>
          <w:p w14:paraId="52D49B0A" w14:textId="77777777" w:rsidR="00E04EBD" w:rsidRPr="00017505" w:rsidRDefault="00E04EBD" w:rsidP="00017505">
            <w:pPr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Średnia liczba godzin na realizację</w:t>
            </w:r>
          </w:p>
        </w:tc>
      </w:tr>
      <w:tr w:rsidR="00212F8B" w:rsidRPr="00017505" w14:paraId="2D18F0C4" w14:textId="77777777" w:rsidTr="00013A66">
        <w:tc>
          <w:tcPr>
            <w:tcW w:w="4644" w:type="dxa"/>
            <w:vMerge/>
          </w:tcPr>
          <w:p w14:paraId="334A0E41" w14:textId="77777777" w:rsidR="00212F8B" w:rsidRPr="00017505" w:rsidRDefault="00212F8B" w:rsidP="0001750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644" w:type="dxa"/>
          </w:tcPr>
          <w:p w14:paraId="3B11989F" w14:textId="77777777" w:rsidR="00212F8B" w:rsidRPr="00017505" w:rsidRDefault="00212F8B" w:rsidP="00017505">
            <w:pPr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Studia niestacjonarne</w:t>
            </w:r>
          </w:p>
        </w:tc>
      </w:tr>
      <w:tr w:rsidR="00212F8B" w:rsidRPr="00017505" w14:paraId="32368DA3" w14:textId="77777777" w:rsidTr="00E37DD3">
        <w:tc>
          <w:tcPr>
            <w:tcW w:w="4644" w:type="dxa"/>
          </w:tcPr>
          <w:p w14:paraId="30D96359" w14:textId="77777777" w:rsidR="00212F8B" w:rsidRPr="00017505" w:rsidRDefault="00212F8B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Godziny zajęć z nauczycielem/ami:</w:t>
            </w:r>
          </w:p>
          <w:p w14:paraId="1EC52680" w14:textId="77777777" w:rsidR="000A5E20" w:rsidRPr="00017505" w:rsidRDefault="000A5E20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Wykład: 15 godz.</w:t>
            </w:r>
          </w:p>
          <w:p w14:paraId="0C62B5D3" w14:textId="77777777" w:rsidR="000A5E20" w:rsidRPr="00017505" w:rsidRDefault="000A5E20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Ćwiczenia: 15 godz.</w:t>
            </w:r>
          </w:p>
        </w:tc>
        <w:tc>
          <w:tcPr>
            <w:tcW w:w="4644" w:type="dxa"/>
          </w:tcPr>
          <w:p w14:paraId="41E61168" w14:textId="77777777" w:rsidR="00212F8B" w:rsidRPr="00017505" w:rsidRDefault="00212F8B" w:rsidP="00017505">
            <w:pPr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30</w:t>
            </w:r>
            <w:r w:rsidR="000A5E20" w:rsidRPr="00017505">
              <w:rPr>
                <w:rFonts w:cstheme="minorHAnsi"/>
                <w:b/>
              </w:rPr>
              <w:t xml:space="preserve"> godz.</w:t>
            </w:r>
          </w:p>
        </w:tc>
      </w:tr>
      <w:tr w:rsidR="000A5E20" w:rsidRPr="00017505" w14:paraId="601AB515" w14:textId="77777777" w:rsidTr="00FB796A">
        <w:trPr>
          <w:trHeight w:val="1074"/>
        </w:trPr>
        <w:tc>
          <w:tcPr>
            <w:tcW w:w="4644" w:type="dxa"/>
          </w:tcPr>
          <w:p w14:paraId="71E46B4C" w14:textId="77777777" w:rsidR="000A5E20" w:rsidRPr="00017505" w:rsidRDefault="000A5E20" w:rsidP="00017505">
            <w:pPr>
              <w:rPr>
                <w:rFonts w:cstheme="minorHAnsi"/>
                <w:u w:val="single"/>
              </w:rPr>
            </w:pPr>
            <w:r w:rsidRPr="00017505">
              <w:rPr>
                <w:rFonts w:cstheme="minorHAnsi"/>
                <w:u w:val="single"/>
              </w:rPr>
              <w:t>Praca własna studenta:</w:t>
            </w:r>
          </w:p>
          <w:p w14:paraId="62F52E94" w14:textId="77777777" w:rsidR="000A5E20" w:rsidRPr="00017505" w:rsidRDefault="000A5E20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Czytanie literatury:</w:t>
            </w:r>
            <w:r w:rsidR="00605991" w:rsidRPr="00017505">
              <w:rPr>
                <w:rFonts w:cstheme="minorHAnsi"/>
              </w:rPr>
              <w:t xml:space="preserve"> </w:t>
            </w:r>
            <w:r w:rsidR="00554606" w:rsidRPr="00017505">
              <w:rPr>
                <w:rFonts w:cstheme="minorHAnsi"/>
              </w:rPr>
              <w:t>10</w:t>
            </w:r>
            <w:r w:rsidR="00605991" w:rsidRPr="00017505">
              <w:rPr>
                <w:rFonts w:cstheme="minorHAnsi"/>
              </w:rPr>
              <w:t xml:space="preserve"> godz.</w:t>
            </w:r>
          </w:p>
          <w:p w14:paraId="7308DA39" w14:textId="77777777" w:rsidR="000A5E20" w:rsidRPr="00017505" w:rsidRDefault="000A5E20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 xml:space="preserve">Przygotowanie </w:t>
            </w:r>
            <w:r w:rsidR="00605991" w:rsidRPr="00017505">
              <w:rPr>
                <w:rFonts w:cstheme="minorHAnsi"/>
              </w:rPr>
              <w:t>projektu</w:t>
            </w:r>
            <w:r w:rsidRPr="00017505">
              <w:rPr>
                <w:rFonts w:cstheme="minorHAnsi"/>
              </w:rPr>
              <w:t>:</w:t>
            </w:r>
            <w:r w:rsidR="00605991" w:rsidRPr="00017505">
              <w:rPr>
                <w:rFonts w:cstheme="minorHAnsi"/>
              </w:rPr>
              <w:t xml:space="preserve"> </w:t>
            </w:r>
            <w:r w:rsidR="00017505">
              <w:rPr>
                <w:rFonts w:cstheme="minorHAnsi"/>
              </w:rPr>
              <w:t>15</w:t>
            </w:r>
            <w:r w:rsidR="00605991" w:rsidRPr="00017505">
              <w:rPr>
                <w:rFonts w:cstheme="minorHAnsi"/>
              </w:rPr>
              <w:t xml:space="preserve"> godz.</w:t>
            </w:r>
          </w:p>
          <w:p w14:paraId="35A8C394" w14:textId="77777777" w:rsidR="000A5E20" w:rsidRPr="00017505" w:rsidRDefault="000A5E20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 xml:space="preserve">Przygotowanie do </w:t>
            </w:r>
            <w:r w:rsidR="00605991" w:rsidRPr="00017505">
              <w:rPr>
                <w:rFonts w:cstheme="minorHAnsi"/>
              </w:rPr>
              <w:t>kolokwium</w:t>
            </w:r>
            <w:r w:rsidRPr="00017505">
              <w:rPr>
                <w:rFonts w:cstheme="minorHAnsi"/>
              </w:rPr>
              <w:t>:</w:t>
            </w:r>
            <w:r w:rsidR="00554606" w:rsidRPr="00017505">
              <w:rPr>
                <w:rFonts w:cstheme="minorHAnsi"/>
              </w:rPr>
              <w:t xml:space="preserve"> 20</w:t>
            </w:r>
            <w:r w:rsidR="00605991" w:rsidRPr="00017505">
              <w:rPr>
                <w:rFonts w:cstheme="minorHAnsi"/>
              </w:rPr>
              <w:t xml:space="preserve"> godz.</w:t>
            </w:r>
          </w:p>
        </w:tc>
        <w:tc>
          <w:tcPr>
            <w:tcW w:w="4644" w:type="dxa"/>
          </w:tcPr>
          <w:p w14:paraId="2663DCCF" w14:textId="77777777" w:rsidR="000A5E20" w:rsidRPr="00017505" w:rsidRDefault="00017505" w:rsidP="0001750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45</w:t>
            </w:r>
            <w:r w:rsidR="00605991" w:rsidRPr="00017505">
              <w:rPr>
                <w:rFonts w:cstheme="minorHAnsi"/>
                <w:b/>
              </w:rPr>
              <w:t xml:space="preserve"> godz.</w:t>
            </w:r>
          </w:p>
        </w:tc>
      </w:tr>
      <w:tr w:rsidR="000A5E20" w:rsidRPr="00017505" w14:paraId="30393763" w14:textId="77777777" w:rsidTr="00212F8B">
        <w:tc>
          <w:tcPr>
            <w:tcW w:w="4644" w:type="dxa"/>
          </w:tcPr>
          <w:p w14:paraId="7BA1D632" w14:textId="77777777" w:rsidR="000A5E20" w:rsidRPr="00017505" w:rsidRDefault="000A5E20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Suma godzin:</w:t>
            </w:r>
          </w:p>
        </w:tc>
        <w:tc>
          <w:tcPr>
            <w:tcW w:w="4644" w:type="dxa"/>
            <w:tcBorders>
              <w:right w:val="single" w:sz="4" w:space="0" w:color="auto"/>
            </w:tcBorders>
          </w:tcPr>
          <w:p w14:paraId="0AA327C4" w14:textId="77777777" w:rsidR="000A5E20" w:rsidRPr="00017505" w:rsidRDefault="00017505" w:rsidP="0001750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75</w:t>
            </w:r>
            <w:r w:rsidR="000A5E20" w:rsidRPr="00017505">
              <w:rPr>
                <w:rFonts w:cstheme="minorHAnsi"/>
                <w:b/>
              </w:rPr>
              <w:t xml:space="preserve"> godz.</w:t>
            </w:r>
          </w:p>
        </w:tc>
      </w:tr>
      <w:tr w:rsidR="00212F8B" w:rsidRPr="00017505" w14:paraId="68DB0EF7" w14:textId="77777777" w:rsidTr="00212F8B">
        <w:tc>
          <w:tcPr>
            <w:tcW w:w="4644" w:type="dxa"/>
          </w:tcPr>
          <w:p w14:paraId="1E0E98C0" w14:textId="77777777" w:rsidR="00212F8B" w:rsidRPr="00017505" w:rsidRDefault="00212F8B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644" w:type="dxa"/>
            <w:tcBorders>
              <w:right w:val="single" w:sz="4" w:space="0" w:color="auto"/>
            </w:tcBorders>
          </w:tcPr>
          <w:p w14:paraId="3106B1AD" w14:textId="77777777" w:rsidR="00212F8B" w:rsidRPr="00017505" w:rsidRDefault="00554606" w:rsidP="00017505">
            <w:pPr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3</w:t>
            </w:r>
          </w:p>
        </w:tc>
      </w:tr>
    </w:tbl>
    <w:p w14:paraId="36DA00C2" w14:textId="77777777" w:rsidR="00017505" w:rsidRDefault="00017505" w:rsidP="00017505">
      <w:pPr>
        <w:spacing w:after="0" w:line="240" w:lineRule="auto"/>
        <w:jc w:val="both"/>
        <w:rPr>
          <w:rFonts w:cstheme="minorHAnsi"/>
          <w:b/>
        </w:rPr>
      </w:pPr>
    </w:p>
    <w:p w14:paraId="645BE2F3" w14:textId="77777777" w:rsidR="00017505" w:rsidRDefault="00017505" w:rsidP="00017505">
      <w:pPr>
        <w:spacing w:after="0" w:line="240" w:lineRule="auto"/>
        <w:jc w:val="both"/>
        <w:rPr>
          <w:rFonts w:cstheme="minorHAnsi"/>
          <w:b/>
        </w:rPr>
      </w:pPr>
    </w:p>
    <w:p w14:paraId="341E6144" w14:textId="77777777" w:rsidR="000A5E20" w:rsidRPr="00017505" w:rsidRDefault="000A5E20" w:rsidP="00017505">
      <w:pPr>
        <w:spacing w:after="0" w:line="240" w:lineRule="auto"/>
        <w:jc w:val="both"/>
        <w:rPr>
          <w:rFonts w:cstheme="minorHAnsi"/>
          <w:b/>
        </w:rPr>
      </w:pPr>
      <w:r w:rsidRPr="00017505">
        <w:rPr>
          <w:rFonts w:cstheme="minorHAnsi"/>
          <w:b/>
        </w:rPr>
        <w:t>Tabela 3. Kryteria oceny</w:t>
      </w:r>
    </w:p>
    <w:p w14:paraId="0C863124" w14:textId="77777777" w:rsidR="000A5E20" w:rsidRPr="00017505" w:rsidRDefault="000A5E20" w:rsidP="00017505">
      <w:pPr>
        <w:spacing w:after="0" w:line="240" w:lineRule="auto"/>
        <w:jc w:val="both"/>
        <w:rPr>
          <w:rFonts w:cstheme="minorHAnsi"/>
          <w:b/>
        </w:rPr>
      </w:pPr>
      <w:r w:rsidRPr="00017505">
        <w:rPr>
          <w:rFonts w:cstheme="minorHAnsi"/>
          <w:b/>
        </w:rPr>
        <w:t xml:space="preserve">Na ocenę końcową składa się </w:t>
      </w:r>
      <w:r w:rsidR="00554606" w:rsidRPr="00017505">
        <w:rPr>
          <w:rFonts w:cstheme="minorHAnsi"/>
          <w:b/>
        </w:rPr>
        <w:t>obecność na zajęciach i aktywny w nich udział, sporządzenie projektu i kolokwium końcowe.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0A5E20" w:rsidRPr="00017505" w14:paraId="1E208CB1" w14:textId="77777777" w:rsidTr="00621D32">
        <w:trPr>
          <w:trHeight w:val="397"/>
        </w:trPr>
        <w:tc>
          <w:tcPr>
            <w:tcW w:w="2518" w:type="dxa"/>
          </w:tcPr>
          <w:p w14:paraId="1317F7D7" w14:textId="77777777" w:rsidR="000A5E20" w:rsidRPr="00017505" w:rsidRDefault="000A5E20" w:rsidP="0001750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Na ocenę 3,0</w:t>
            </w:r>
          </w:p>
        </w:tc>
        <w:tc>
          <w:tcPr>
            <w:tcW w:w="6946" w:type="dxa"/>
          </w:tcPr>
          <w:p w14:paraId="198BAAB4" w14:textId="77777777" w:rsidR="000A5E20" w:rsidRPr="00017505" w:rsidRDefault="00554606" w:rsidP="00017505">
            <w:pPr>
              <w:spacing w:after="0" w:line="240" w:lineRule="auto"/>
              <w:jc w:val="both"/>
              <w:rPr>
                <w:rFonts w:cstheme="minorHAnsi"/>
              </w:rPr>
            </w:pPr>
            <w:r w:rsidRPr="00017505">
              <w:rPr>
                <w:rFonts w:cstheme="minorHAnsi"/>
              </w:rPr>
              <w:t xml:space="preserve">Obecność na wszystkich zajęciach, projekt sporządzony z </w:t>
            </w:r>
            <w:r w:rsidR="000E100B" w:rsidRPr="00017505">
              <w:rPr>
                <w:rFonts w:cstheme="minorHAnsi"/>
              </w:rPr>
              <w:t>niewielkimi poprawkami</w:t>
            </w:r>
            <w:r w:rsidRPr="00017505">
              <w:rPr>
                <w:rFonts w:cstheme="minorHAnsi"/>
              </w:rPr>
              <w:t xml:space="preserve">. Kolokwium końcowe z wynikiem </w:t>
            </w:r>
            <w:r w:rsidR="000E100B" w:rsidRPr="00017505">
              <w:rPr>
                <w:rFonts w:cstheme="minorHAnsi"/>
              </w:rPr>
              <w:t>51%-</w:t>
            </w:r>
            <w:r w:rsidRPr="00017505">
              <w:rPr>
                <w:rFonts w:cstheme="minorHAnsi"/>
              </w:rPr>
              <w:t>60%.</w:t>
            </w:r>
          </w:p>
        </w:tc>
      </w:tr>
      <w:tr w:rsidR="000A5E20" w:rsidRPr="00017505" w14:paraId="2D0B86A3" w14:textId="77777777" w:rsidTr="00621D32">
        <w:tc>
          <w:tcPr>
            <w:tcW w:w="2518" w:type="dxa"/>
          </w:tcPr>
          <w:p w14:paraId="61C218D9" w14:textId="77777777" w:rsidR="000A5E20" w:rsidRPr="00017505" w:rsidRDefault="000A5E20" w:rsidP="0001750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Na ocenę 3,5</w:t>
            </w:r>
          </w:p>
        </w:tc>
        <w:tc>
          <w:tcPr>
            <w:tcW w:w="6946" w:type="dxa"/>
          </w:tcPr>
          <w:p w14:paraId="6E401FA9" w14:textId="77777777" w:rsidR="000A5E20" w:rsidRPr="00017505" w:rsidRDefault="000E100B" w:rsidP="00017505">
            <w:pPr>
              <w:spacing w:after="0" w:line="240" w:lineRule="auto"/>
              <w:jc w:val="both"/>
              <w:rPr>
                <w:rFonts w:cstheme="minorHAnsi"/>
              </w:rPr>
            </w:pPr>
            <w:r w:rsidRPr="00017505">
              <w:rPr>
                <w:rFonts w:cstheme="minorHAnsi"/>
              </w:rPr>
              <w:t xml:space="preserve">Obecność na wszystkich zajęciach, projekt sporządzony i oddany </w:t>
            </w:r>
            <w:r w:rsidRPr="00017505">
              <w:rPr>
                <w:rFonts w:cstheme="minorHAnsi"/>
              </w:rPr>
              <w:br/>
              <w:t>w terminie z wynikiem poprawnym. Kolokwium końcowe z wynikiem 61%-70%.</w:t>
            </w:r>
          </w:p>
        </w:tc>
      </w:tr>
      <w:tr w:rsidR="000E100B" w:rsidRPr="00017505" w14:paraId="2F37CD2F" w14:textId="77777777" w:rsidTr="00621D32">
        <w:tc>
          <w:tcPr>
            <w:tcW w:w="2518" w:type="dxa"/>
          </w:tcPr>
          <w:p w14:paraId="2E38F8F4" w14:textId="77777777" w:rsidR="000E100B" w:rsidRPr="00017505" w:rsidRDefault="000E100B" w:rsidP="0001750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Na ocenę 4,0</w:t>
            </w:r>
          </w:p>
        </w:tc>
        <w:tc>
          <w:tcPr>
            <w:tcW w:w="6946" w:type="dxa"/>
          </w:tcPr>
          <w:p w14:paraId="5AB36508" w14:textId="77777777" w:rsidR="000E100B" w:rsidRPr="00017505" w:rsidRDefault="000E100B" w:rsidP="00017505">
            <w:pPr>
              <w:spacing w:after="0" w:line="240" w:lineRule="auto"/>
              <w:jc w:val="both"/>
              <w:rPr>
                <w:rFonts w:cstheme="minorHAnsi"/>
              </w:rPr>
            </w:pPr>
            <w:r w:rsidRPr="00017505">
              <w:rPr>
                <w:rFonts w:cstheme="minorHAnsi"/>
              </w:rPr>
              <w:t xml:space="preserve">Obecność na wszystkich zajęciach i aktywny w nich udział projekt sporządzony i oddany w terminie bez poprawek. Kolokwium końcowe </w:t>
            </w:r>
            <w:r w:rsidRPr="00017505">
              <w:rPr>
                <w:rFonts w:cstheme="minorHAnsi"/>
              </w:rPr>
              <w:br/>
              <w:t>z wynikiem 71%- 80%.</w:t>
            </w:r>
          </w:p>
        </w:tc>
      </w:tr>
      <w:tr w:rsidR="000E100B" w:rsidRPr="00017505" w14:paraId="4E56B21A" w14:textId="77777777" w:rsidTr="00621D32">
        <w:tc>
          <w:tcPr>
            <w:tcW w:w="2518" w:type="dxa"/>
          </w:tcPr>
          <w:p w14:paraId="0AC73F6C" w14:textId="77777777" w:rsidR="000E100B" w:rsidRPr="00017505" w:rsidRDefault="000E100B" w:rsidP="0001750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Na ocenę 4,5</w:t>
            </w:r>
          </w:p>
        </w:tc>
        <w:tc>
          <w:tcPr>
            <w:tcW w:w="6946" w:type="dxa"/>
          </w:tcPr>
          <w:p w14:paraId="18D8C051" w14:textId="77777777" w:rsidR="000E100B" w:rsidRPr="00017505" w:rsidRDefault="000E100B" w:rsidP="00017505">
            <w:pPr>
              <w:spacing w:after="0" w:line="240" w:lineRule="auto"/>
              <w:jc w:val="both"/>
              <w:rPr>
                <w:rFonts w:cstheme="minorHAnsi"/>
              </w:rPr>
            </w:pPr>
            <w:r w:rsidRPr="00017505">
              <w:rPr>
                <w:rFonts w:cstheme="minorHAnsi"/>
              </w:rPr>
              <w:t>Obecność na wszystkich zajęciach i aktywny w nich udział, projekt sporządzony z uwzględnieniem standardów i nowoczesnych rozwiązań, oddany</w:t>
            </w:r>
            <w:r w:rsidR="00017505">
              <w:rPr>
                <w:rFonts w:cstheme="minorHAnsi"/>
              </w:rPr>
              <w:t xml:space="preserve"> w terminie. Kolokwium końcowe </w:t>
            </w:r>
            <w:r w:rsidRPr="00017505">
              <w:rPr>
                <w:rFonts w:cstheme="minorHAnsi"/>
              </w:rPr>
              <w:t>z wynikiem powyżej 81%-90%.</w:t>
            </w:r>
          </w:p>
        </w:tc>
      </w:tr>
      <w:tr w:rsidR="000E100B" w:rsidRPr="00017505" w14:paraId="655D5FB7" w14:textId="77777777" w:rsidTr="00621D32">
        <w:tc>
          <w:tcPr>
            <w:tcW w:w="2518" w:type="dxa"/>
          </w:tcPr>
          <w:p w14:paraId="6EFB5EA4" w14:textId="77777777" w:rsidR="000E100B" w:rsidRPr="00017505" w:rsidRDefault="000E100B" w:rsidP="0001750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Na ocenę 5,0</w:t>
            </w:r>
          </w:p>
        </w:tc>
        <w:tc>
          <w:tcPr>
            <w:tcW w:w="6946" w:type="dxa"/>
          </w:tcPr>
          <w:p w14:paraId="3C6AB98E" w14:textId="77777777" w:rsidR="000E100B" w:rsidRPr="00017505" w:rsidRDefault="000E100B" w:rsidP="00017505">
            <w:pPr>
              <w:spacing w:after="0" w:line="240" w:lineRule="auto"/>
              <w:jc w:val="both"/>
              <w:rPr>
                <w:rFonts w:cstheme="minorHAnsi"/>
              </w:rPr>
            </w:pPr>
            <w:r w:rsidRPr="00017505">
              <w:rPr>
                <w:rFonts w:cstheme="minorHAnsi"/>
              </w:rPr>
              <w:t>Obecność na wszystkich zajęciach i aktywny w nich udział, projekt sporządzony z uwzględnieniem standardów i nowoczesnych rozwiązań, oddany</w:t>
            </w:r>
            <w:r w:rsidR="00017505">
              <w:rPr>
                <w:rFonts w:cstheme="minorHAnsi"/>
              </w:rPr>
              <w:t xml:space="preserve"> w terminie. Kolokwium końcowe </w:t>
            </w:r>
            <w:r w:rsidRPr="00017505">
              <w:rPr>
                <w:rFonts w:cstheme="minorHAnsi"/>
              </w:rPr>
              <w:t>z wynikiem powyżej 91%.</w:t>
            </w:r>
          </w:p>
        </w:tc>
      </w:tr>
    </w:tbl>
    <w:p w14:paraId="4A2DD53C" w14:textId="77777777" w:rsidR="007346AB" w:rsidRPr="00017505" w:rsidRDefault="007346AB" w:rsidP="00017505">
      <w:pPr>
        <w:spacing w:after="0" w:line="240" w:lineRule="auto"/>
        <w:jc w:val="both"/>
        <w:rPr>
          <w:rFonts w:cstheme="minorHAnsi"/>
          <w:b/>
        </w:rPr>
      </w:pPr>
    </w:p>
    <w:p w14:paraId="5B5A2BE6" w14:textId="77777777" w:rsidR="007346AB" w:rsidRPr="00017505" w:rsidRDefault="007346AB" w:rsidP="00017505">
      <w:pPr>
        <w:spacing w:after="0" w:line="240" w:lineRule="auto"/>
        <w:rPr>
          <w:rFonts w:cstheme="minorHAnsi"/>
          <w:b/>
        </w:rPr>
      </w:pPr>
      <w:r w:rsidRPr="00017505">
        <w:rPr>
          <w:rFonts w:cstheme="minorHAnsi"/>
          <w:b/>
        </w:rPr>
        <w:br w:type="page"/>
      </w:r>
    </w:p>
    <w:p w14:paraId="2D52ECE0" w14:textId="77777777" w:rsidR="007346AB" w:rsidRPr="00017505" w:rsidRDefault="007346AB" w:rsidP="00017505">
      <w:pPr>
        <w:spacing w:after="0" w:line="240" w:lineRule="auto"/>
        <w:jc w:val="both"/>
        <w:rPr>
          <w:rFonts w:cstheme="minorHAnsi"/>
          <w:b/>
        </w:rPr>
        <w:sectPr w:rsidR="007346AB" w:rsidRPr="0001750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1560A71" w14:textId="44438296" w:rsidR="00E04EBD" w:rsidRDefault="007346AB" w:rsidP="00017505">
      <w:pPr>
        <w:spacing w:after="0" w:line="240" w:lineRule="auto"/>
        <w:jc w:val="both"/>
        <w:rPr>
          <w:rFonts w:cstheme="minorHAnsi"/>
          <w:b/>
        </w:rPr>
      </w:pPr>
      <w:r w:rsidRPr="00017505">
        <w:rPr>
          <w:rFonts w:cstheme="minorHAnsi"/>
          <w:b/>
        </w:rPr>
        <w:lastRenderedPageBreak/>
        <w:t xml:space="preserve">Tabela 3. Powiązanie celów i efektów kształcenia przedmiotu </w:t>
      </w:r>
      <w:r w:rsidR="00E30173">
        <w:rPr>
          <w:rFonts w:cstheme="minorHAnsi"/>
          <w:b/>
        </w:rPr>
        <w:t>Geodezja współczesna w praktyce inżynierskiej</w:t>
      </w:r>
      <w:r w:rsidR="00017505" w:rsidRPr="00017505">
        <w:rPr>
          <w:rFonts w:cstheme="minorHAnsi"/>
          <w:b/>
        </w:rPr>
        <w:t xml:space="preserve"> </w:t>
      </w:r>
      <w:r w:rsidRPr="00017505">
        <w:rPr>
          <w:rFonts w:cstheme="minorHAnsi"/>
          <w:b/>
        </w:rPr>
        <w:t xml:space="preserve">treści programowych, metod </w:t>
      </w:r>
      <w:r w:rsidR="00EF6315" w:rsidRPr="00017505">
        <w:rPr>
          <w:rFonts w:cstheme="minorHAnsi"/>
          <w:b/>
        </w:rPr>
        <w:br/>
      </w:r>
      <w:r w:rsidRPr="00017505">
        <w:rPr>
          <w:rFonts w:cstheme="minorHAnsi"/>
          <w:b/>
        </w:rPr>
        <w:t xml:space="preserve">i form dotyczących z celami i efektami zdefiniowanymi dla kierunku </w:t>
      </w:r>
      <w:r w:rsidR="00017505" w:rsidRPr="00017505">
        <w:rPr>
          <w:rFonts w:cstheme="minorHAnsi"/>
          <w:b/>
        </w:rPr>
        <w:t>GEODEZJA I KARTOGRAFIA</w:t>
      </w:r>
      <w:r w:rsidR="00017505">
        <w:rPr>
          <w:rFonts w:cstheme="minorHAnsi"/>
          <w:b/>
        </w:rPr>
        <w:t xml:space="preserve"> – studia </w:t>
      </w:r>
      <w:r w:rsidR="00017505" w:rsidRPr="00017505">
        <w:rPr>
          <w:rFonts w:cstheme="minorHAnsi"/>
          <w:b/>
        </w:rPr>
        <w:t xml:space="preserve"> </w:t>
      </w:r>
      <w:r w:rsidR="00017505">
        <w:rPr>
          <w:rFonts w:cstheme="minorHAnsi"/>
          <w:b/>
        </w:rPr>
        <w:t>I stopnia.</w:t>
      </w:r>
    </w:p>
    <w:p w14:paraId="3CDB6C50" w14:textId="77777777" w:rsidR="00017505" w:rsidRPr="00017505" w:rsidRDefault="00017505" w:rsidP="00017505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14220" w:type="dxa"/>
        <w:tblLayout w:type="fixed"/>
        <w:tblLook w:val="04A0" w:firstRow="1" w:lastRow="0" w:firstColumn="1" w:lastColumn="0" w:noHBand="0" w:noVBand="1"/>
      </w:tblPr>
      <w:tblGrid>
        <w:gridCol w:w="2032"/>
        <w:gridCol w:w="2499"/>
        <w:gridCol w:w="3596"/>
        <w:gridCol w:w="2031"/>
        <w:gridCol w:w="2031"/>
        <w:gridCol w:w="2031"/>
      </w:tblGrid>
      <w:tr w:rsidR="00E30173" w:rsidRPr="00017505" w14:paraId="744F938B" w14:textId="77777777" w:rsidTr="00E30173">
        <w:trPr>
          <w:trHeight w:hRule="exact" w:val="1229"/>
        </w:trPr>
        <w:tc>
          <w:tcPr>
            <w:tcW w:w="2032" w:type="dxa"/>
            <w:vAlign w:val="center"/>
          </w:tcPr>
          <w:p w14:paraId="48D71C0B" w14:textId="77777777" w:rsidR="00E30173" w:rsidRPr="00017505" w:rsidRDefault="00E30173" w:rsidP="00017505">
            <w:pPr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Cele przedmiotu (C)</w:t>
            </w:r>
          </w:p>
        </w:tc>
        <w:tc>
          <w:tcPr>
            <w:tcW w:w="2499" w:type="dxa"/>
            <w:vAlign w:val="center"/>
          </w:tcPr>
          <w:p w14:paraId="7A8E65E7" w14:textId="77777777" w:rsidR="00E30173" w:rsidRPr="00017505" w:rsidRDefault="00E30173" w:rsidP="00017505">
            <w:pPr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3596" w:type="dxa"/>
            <w:vAlign w:val="center"/>
          </w:tcPr>
          <w:p w14:paraId="43E84AED" w14:textId="77777777" w:rsidR="00E30173" w:rsidRPr="00017505" w:rsidRDefault="00E30173" w:rsidP="00017505">
            <w:pPr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2031" w:type="dxa"/>
            <w:vAlign w:val="center"/>
          </w:tcPr>
          <w:p w14:paraId="418F3140" w14:textId="77777777" w:rsidR="00E30173" w:rsidRPr="00017505" w:rsidRDefault="00E30173" w:rsidP="00017505">
            <w:pPr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Formy dydaktyczne prowadzenia zajęć (A9)</w:t>
            </w:r>
          </w:p>
        </w:tc>
        <w:tc>
          <w:tcPr>
            <w:tcW w:w="2031" w:type="dxa"/>
            <w:vAlign w:val="center"/>
          </w:tcPr>
          <w:p w14:paraId="2D614535" w14:textId="77777777" w:rsidR="00E30173" w:rsidRPr="00017505" w:rsidRDefault="00E30173" w:rsidP="00017505">
            <w:pPr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Efekty kształcenia (D)</w:t>
            </w:r>
          </w:p>
        </w:tc>
        <w:tc>
          <w:tcPr>
            <w:tcW w:w="2031" w:type="dxa"/>
            <w:vAlign w:val="center"/>
          </w:tcPr>
          <w:p w14:paraId="07A8DDBF" w14:textId="77777777" w:rsidR="00E30173" w:rsidRPr="00017505" w:rsidRDefault="00E30173" w:rsidP="00017505">
            <w:pPr>
              <w:jc w:val="center"/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017505" w:rsidRPr="00017505" w14:paraId="38C32C9B" w14:textId="77777777" w:rsidTr="00E30173">
        <w:trPr>
          <w:trHeight w:hRule="exact" w:val="424"/>
        </w:trPr>
        <w:tc>
          <w:tcPr>
            <w:tcW w:w="14220" w:type="dxa"/>
            <w:gridSpan w:val="6"/>
            <w:vAlign w:val="center"/>
          </w:tcPr>
          <w:p w14:paraId="2BDC2D50" w14:textId="77777777" w:rsidR="00017505" w:rsidRPr="00017505" w:rsidRDefault="00017505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Wiedza</w:t>
            </w:r>
          </w:p>
        </w:tc>
      </w:tr>
      <w:tr w:rsidR="00E30173" w:rsidRPr="00017505" w14:paraId="4DC0980D" w14:textId="77777777" w:rsidTr="00E30173">
        <w:trPr>
          <w:trHeight w:hRule="exact" w:val="819"/>
        </w:trPr>
        <w:tc>
          <w:tcPr>
            <w:tcW w:w="2032" w:type="dxa"/>
            <w:vAlign w:val="center"/>
          </w:tcPr>
          <w:p w14:paraId="32930848" w14:textId="77777777" w:rsidR="00E30173" w:rsidRPr="00017505" w:rsidRDefault="00E30173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CW1</w:t>
            </w:r>
          </w:p>
        </w:tc>
        <w:tc>
          <w:tcPr>
            <w:tcW w:w="2499" w:type="dxa"/>
            <w:vAlign w:val="center"/>
          </w:tcPr>
          <w:p w14:paraId="2DB0DA31" w14:textId="77777777" w:rsidR="00E30173" w:rsidRPr="00017505" w:rsidRDefault="00E30173" w:rsidP="00017505">
            <w:pPr>
              <w:jc w:val="center"/>
              <w:rPr>
                <w:rFonts w:cstheme="minorHAnsi"/>
              </w:rPr>
            </w:pPr>
            <w:r w:rsidRPr="00017505">
              <w:rPr>
                <w:rFonts w:cstheme="minorHAnsi"/>
              </w:rPr>
              <w:t>EW1 – EW5</w:t>
            </w:r>
          </w:p>
        </w:tc>
        <w:tc>
          <w:tcPr>
            <w:tcW w:w="3596" w:type="dxa"/>
            <w:vAlign w:val="center"/>
          </w:tcPr>
          <w:p w14:paraId="74AF570D" w14:textId="77777777" w:rsidR="00E30173" w:rsidRPr="00017505" w:rsidRDefault="00E30173" w:rsidP="00017505">
            <w:pPr>
              <w:jc w:val="center"/>
              <w:rPr>
                <w:rFonts w:cstheme="minorHAnsi"/>
              </w:rPr>
            </w:pPr>
            <w:r w:rsidRPr="00017505">
              <w:rPr>
                <w:rFonts w:cstheme="minorHAnsi"/>
              </w:rPr>
              <w:t>P4</w:t>
            </w:r>
          </w:p>
        </w:tc>
        <w:tc>
          <w:tcPr>
            <w:tcW w:w="2031" w:type="dxa"/>
            <w:vAlign w:val="center"/>
          </w:tcPr>
          <w:p w14:paraId="05AB71FB" w14:textId="77777777" w:rsidR="00E30173" w:rsidRPr="00017505" w:rsidRDefault="00E30173" w:rsidP="00017505">
            <w:pPr>
              <w:jc w:val="center"/>
              <w:rPr>
                <w:rFonts w:cstheme="minorHAnsi"/>
              </w:rPr>
            </w:pPr>
            <w:r w:rsidRPr="00017505">
              <w:rPr>
                <w:rFonts w:cstheme="minorHAnsi"/>
              </w:rPr>
              <w:t>WYKŁAD</w:t>
            </w:r>
          </w:p>
        </w:tc>
        <w:tc>
          <w:tcPr>
            <w:tcW w:w="2031" w:type="dxa"/>
            <w:vAlign w:val="center"/>
          </w:tcPr>
          <w:p w14:paraId="1D405F29" w14:textId="77777777" w:rsidR="00E30173" w:rsidRPr="00017505" w:rsidRDefault="00E30173" w:rsidP="00017505">
            <w:pPr>
              <w:jc w:val="center"/>
              <w:rPr>
                <w:rFonts w:cstheme="minorHAnsi"/>
              </w:rPr>
            </w:pPr>
            <w:r w:rsidRPr="00017505">
              <w:rPr>
                <w:rFonts w:cstheme="minorHAnsi"/>
              </w:rPr>
              <w:t>EKW1, EKW2</w:t>
            </w:r>
          </w:p>
        </w:tc>
        <w:tc>
          <w:tcPr>
            <w:tcW w:w="2031" w:type="dxa"/>
            <w:vAlign w:val="center"/>
          </w:tcPr>
          <w:p w14:paraId="498F6B7B" w14:textId="77777777" w:rsidR="00E30173" w:rsidRPr="00017505" w:rsidRDefault="00E30173" w:rsidP="00017505">
            <w:pPr>
              <w:rPr>
                <w:rFonts w:eastAsia="Times New Roman" w:cstheme="minorHAnsi"/>
              </w:rPr>
            </w:pPr>
            <w:r w:rsidRPr="00017505">
              <w:rPr>
                <w:rFonts w:eastAsia="Times New Roman" w:cstheme="minorHAnsi"/>
              </w:rPr>
              <w:t>K1PGiK_W05</w:t>
            </w:r>
          </w:p>
          <w:p w14:paraId="1E1B2162" w14:textId="77777777" w:rsidR="00E30173" w:rsidRPr="00017505" w:rsidRDefault="00E30173" w:rsidP="00017505">
            <w:pPr>
              <w:rPr>
                <w:rFonts w:eastAsia="Times New Roman" w:cstheme="minorHAnsi"/>
              </w:rPr>
            </w:pPr>
            <w:r w:rsidRPr="00017505">
              <w:rPr>
                <w:rFonts w:eastAsia="Times New Roman" w:cstheme="minorHAnsi"/>
              </w:rPr>
              <w:t>K1PGiK_W06</w:t>
            </w:r>
          </w:p>
          <w:p w14:paraId="11DC5BF6" w14:textId="77777777" w:rsidR="00E30173" w:rsidRPr="00017505" w:rsidRDefault="00E30173" w:rsidP="00017505">
            <w:pPr>
              <w:rPr>
                <w:rFonts w:eastAsia="Times New Roman" w:cstheme="minorHAnsi"/>
              </w:rPr>
            </w:pPr>
            <w:r w:rsidRPr="00017505">
              <w:rPr>
                <w:rFonts w:eastAsia="Times New Roman" w:cstheme="minorHAnsi"/>
              </w:rPr>
              <w:t>K1PGiK_W07</w:t>
            </w:r>
          </w:p>
        </w:tc>
      </w:tr>
      <w:tr w:rsidR="00017505" w:rsidRPr="00017505" w14:paraId="45A180D7" w14:textId="77777777" w:rsidTr="00E30173">
        <w:trPr>
          <w:trHeight w:hRule="exact" w:val="404"/>
        </w:trPr>
        <w:tc>
          <w:tcPr>
            <w:tcW w:w="14220" w:type="dxa"/>
            <w:gridSpan w:val="6"/>
            <w:vAlign w:val="center"/>
          </w:tcPr>
          <w:p w14:paraId="70960096" w14:textId="77777777" w:rsidR="00017505" w:rsidRPr="00017505" w:rsidRDefault="00017505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Umiejętności</w:t>
            </w:r>
          </w:p>
        </w:tc>
      </w:tr>
      <w:tr w:rsidR="00E30173" w:rsidRPr="00017505" w14:paraId="5E97CD01" w14:textId="77777777" w:rsidTr="00E30173">
        <w:trPr>
          <w:trHeight w:hRule="exact" w:val="1148"/>
        </w:trPr>
        <w:tc>
          <w:tcPr>
            <w:tcW w:w="2032" w:type="dxa"/>
            <w:vAlign w:val="center"/>
          </w:tcPr>
          <w:p w14:paraId="5FD885CE" w14:textId="77777777" w:rsidR="00E30173" w:rsidRPr="00017505" w:rsidRDefault="00E30173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CU1</w:t>
            </w:r>
          </w:p>
        </w:tc>
        <w:tc>
          <w:tcPr>
            <w:tcW w:w="2499" w:type="dxa"/>
            <w:vAlign w:val="center"/>
          </w:tcPr>
          <w:p w14:paraId="4F9DCB98" w14:textId="77777777" w:rsidR="00E30173" w:rsidRPr="00017505" w:rsidRDefault="00E30173" w:rsidP="00017505">
            <w:pPr>
              <w:jc w:val="center"/>
              <w:rPr>
                <w:rFonts w:cstheme="minorHAnsi"/>
              </w:rPr>
            </w:pPr>
            <w:r w:rsidRPr="00017505">
              <w:rPr>
                <w:rFonts w:cstheme="minorHAnsi"/>
              </w:rPr>
              <w:t>EC1 – EC6</w:t>
            </w:r>
          </w:p>
        </w:tc>
        <w:tc>
          <w:tcPr>
            <w:tcW w:w="3596" w:type="dxa"/>
            <w:vAlign w:val="center"/>
          </w:tcPr>
          <w:p w14:paraId="7398647A" w14:textId="77777777" w:rsidR="00E30173" w:rsidRPr="00017505" w:rsidRDefault="00E30173" w:rsidP="00017505">
            <w:pPr>
              <w:jc w:val="center"/>
              <w:rPr>
                <w:rFonts w:cstheme="minorHAnsi"/>
              </w:rPr>
            </w:pPr>
            <w:r w:rsidRPr="00017505">
              <w:rPr>
                <w:rFonts w:cstheme="minorHAnsi"/>
              </w:rPr>
              <w:t>F1, F2</w:t>
            </w:r>
          </w:p>
        </w:tc>
        <w:tc>
          <w:tcPr>
            <w:tcW w:w="2031" w:type="dxa"/>
            <w:vAlign w:val="center"/>
          </w:tcPr>
          <w:p w14:paraId="3853897E" w14:textId="77777777" w:rsidR="00E30173" w:rsidRPr="00017505" w:rsidRDefault="00E30173" w:rsidP="00017505">
            <w:pPr>
              <w:jc w:val="center"/>
              <w:rPr>
                <w:rFonts w:cstheme="minorHAnsi"/>
              </w:rPr>
            </w:pPr>
            <w:r w:rsidRPr="00017505">
              <w:rPr>
                <w:rFonts w:cstheme="minorHAnsi"/>
              </w:rPr>
              <w:t>ĆWICZENIA</w:t>
            </w:r>
          </w:p>
        </w:tc>
        <w:tc>
          <w:tcPr>
            <w:tcW w:w="2031" w:type="dxa"/>
            <w:vAlign w:val="center"/>
          </w:tcPr>
          <w:p w14:paraId="77CE7346" w14:textId="77777777" w:rsidR="00E30173" w:rsidRPr="00017505" w:rsidRDefault="00E30173" w:rsidP="00017505">
            <w:pPr>
              <w:jc w:val="center"/>
              <w:rPr>
                <w:rFonts w:cstheme="minorHAnsi"/>
              </w:rPr>
            </w:pPr>
            <w:r w:rsidRPr="00017505">
              <w:rPr>
                <w:rFonts w:cstheme="minorHAnsi"/>
              </w:rPr>
              <w:t>EKU1</w:t>
            </w:r>
          </w:p>
        </w:tc>
        <w:tc>
          <w:tcPr>
            <w:tcW w:w="2031" w:type="dxa"/>
            <w:vAlign w:val="center"/>
          </w:tcPr>
          <w:p w14:paraId="46292FBA" w14:textId="77777777" w:rsidR="00E30173" w:rsidRPr="00017505" w:rsidRDefault="00E30173" w:rsidP="00017505">
            <w:pPr>
              <w:rPr>
                <w:rFonts w:cstheme="minorHAnsi"/>
              </w:rPr>
            </w:pPr>
            <w:r w:rsidRPr="00017505">
              <w:rPr>
                <w:rFonts w:eastAsia="Times New Roman" w:cstheme="minorHAnsi"/>
              </w:rPr>
              <w:t>K1PGiK_</w:t>
            </w:r>
            <w:r w:rsidRPr="00017505">
              <w:rPr>
                <w:rFonts w:cstheme="minorHAnsi"/>
              </w:rPr>
              <w:t xml:space="preserve">U10     </w:t>
            </w:r>
          </w:p>
          <w:p w14:paraId="3518D09B" w14:textId="77777777" w:rsidR="00E30173" w:rsidRPr="00017505" w:rsidRDefault="00E30173" w:rsidP="00017505">
            <w:pPr>
              <w:rPr>
                <w:rFonts w:cstheme="minorHAnsi"/>
              </w:rPr>
            </w:pPr>
            <w:r w:rsidRPr="00017505">
              <w:rPr>
                <w:rFonts w:eastAsia="Times New Roman" w:cstheme="minorHAnsi"/>
              </w:rPr>
              <w:t>K1PGiK_</w:t>
            </w:r>
            <w:r w:rsidRPr="00017505">
              <w:rPr>
                <w:rFonts w:cstheme="minorHAnsi"/>
              </w:rPr>
              <w:t xml:space="preserve">U15     </w:t>
            </w:r>
          </w:p>
          <w:p w14:paraId="1407A294" w14:textId="77777777" w:rsidR="00E30173" w:rsidRPr="00017505" w:rsidRDefault="00E30173" w:rsidP="00017505">
            <w:pPr>
              <w:rPr>
                <w:rFonts w:cstheme="minorHAnsi"/>
              </w:rPr>
            </w:pPr>
            <w:r w:rsidRPr="00017505">
              <w:rPr>
                <w:rFonts w:eastAsia="Times New Roman" w:cstheme="minorHAnsi"/>
              </w:rPr>
              <w:t>K1PGiK_</w:t>
            </w:r>
            <w:r w:rsidRPr="00017505">
              <w:rPr>
                <w:rFonts w:cstheme="minorHAnsi"/>
              </w:rPr>
              <w:t xml:space="preserve">U07     </w:t>
            </w:r>
          </w:p>
          <w:p w14:paraId="03F4BA32" w14:textId="77777777" w:rsidR="00E30173" w:rsidRPr="00017505" w:rsidRDefault="00E30173" w:rsidP="00017505">
            <w:pPr>
              <w:rPr>
                <w:rFonts w:cstheme="minorHAnsi"/>
              </w:rPr>
            </w:pPr>
            <w:r w:rsidRPr="00017505">
              <w:rPr>
                <w:rFonts w:eastAsia="Times New Roman" w:cstheme="minorHAnsi"/>
              </w:rPr>
              <w:t>K1PGiK_</w:t>
            </w:r>
            <w:r w:rsidRPr="00017505">
              <w:rPr>
                <w:rFonts w:cstheme="minorHAnsi"/>
              </w:rPr>
              <w:t xml:space="preserve">U18     </w:t>
            </w:r>
          </w:p>
        </w:tc>
      </w:tr>
      <w:tr w:rsidR="00017505" w:rsidRPr="00017505" w14:paraId="2A2AF0F9" w14:textId="77777777" w:rsidTr="00E30173">
        <w:trPr>
          <w:trHeight w:hRule="exact" w:val="382"/>
        </w:trPr>
        <w:tc>
          <w:tcPr>
            <w:tcW w:w="14220" w:type="dxa"/>
            <w:gridSpan w:val="6"/>
            <w:vAlign w:val="center"/>
          </w:tcPr>
          <w:p w14:paraId="00A08C17" w14:textId="77777777" w:rsidR="00017505" w:rsidRPr="00017505" w:rsidRDefault="00017505" w:rsidP="00017505">
            <w:pPr>
              <w:rPr>
                <w:rFonts w:cstheme="minorHAnsi"/>
                <w:b/>
              </w:rPr>
            </w:pPr>
            <w:r w:rsidRPr="00017505">
              <w:rPr>
                <w:rFonts w:cstheme="minorHAnsi"/>
                <w:b/>
              </w:rPr>
              <w:t>Kompetencje społeczne</w:t>
            </w:r>
          </w:p>
        </w:tc>
      </w:tr>
      <w:tr w:rsidR="00E30173" w:rsidRPr="00017505" w14:paraId="69C7C146" w14:textId="77777777" w:rsidTr="00E30173">
        <w:trPr>
          <w:trHeight w:hRule="exact" w:val="404"/>
        </w:trPr>
        <w:tc>
          <w:tcPr>
            <w:tcW w:w="2032" w:type="dxa"/>
            <w:vAlign w:val="center"/>
          </w:tcPr>
          <w:p w14:paraId="4C6B5726" w14:textId="77777777" w:rsidR="00E30173" w:rsidRPr="00017505" w:rsidRDefault="00E30173" w:rsidP="00017505">
            <w:pPr>
              <w:rPr>
                <w:rFonts w:cstheme="minorHAnsi"/>
              </w:rPr>
            </w:pPr>
            <w:r w:rsidRPr="00017505">
              <w:rPr>
                <w:rFonts w:cstheme="minorHAnsi"/>
              </w:rPr>
              <w:t>CK1</w:t>
            </w:r>
          </w:p>
        </w:tc>
        <w:tc>
          <w:tcPr>
            <w:tcW w:w="2499" w:type="dxa"/>
            <w:vAlign w:val="center"/>
          </w:tcPr>
          <w:p w14:paraId="5CA86B3F" w14:textId="77777777" w:rsidR="00E30173" w:rsidRPr="00017505" w:rsidRDefault="00E30173" w:rsidP="00017505">
            <w:pPr>
              <w:jc w:val="center"/>
              <w:rPr>
                <w:rFonts w:cstheme="minorHAnsi"/>
              </w:rPr>
            </w:pPr>
            <w:r w:rsidRPr="00017505">
              <w:rPr>
                <w:rFonts w:cstheme="minorHAnsi"/>
              </w:rPr>
              <w:t>EW1</w:t>
            </w:r>
          </w:p>
        </w:tc>
        <w:tc>
          <w:tcPr>
            <w:tcW w:w="3596" w:type="dxa"/>
            <w:vAlign w:val="center"/>
          </w:tcPr>
          <w:p w14:paraId="442744DA" w14:textId="77777777" w:rsidR="00E30173" w:rsidRPr="00017505" w:rsidRDefault="00E30173" w:rsidP="00017505">
            <w:pPr>
              <w:jc w:val="center"/>
              <w:rPr>
                <w:rFonts w:cstheme="minorHAnsi"/>
              </w:rPr>
            </w:pPr>
            <w:r w:rsidRPr="00017505">
              <w:rPr>
                <w:rFonts w:cstheme="minorHAnsi"/>
              </w:rPr>
              <w:t>F2</w:t>
            </w:r>
          </w:p>
        </w:tc>
        <w:tc>
          <w:tcPr>
            <w:tcW w:w="2031" w:type="dxa"/>
            <w:vAlign w:val="center"/>
          </w:tcPr>
          <w:p w14:paraId="3189276D" w14:textId="77777777" w:rsidR="00E30173" w:rsidRPr="00017505" w:rsidRDefault="00E30173" w:rsidP="00017505">
            <w:pPr>
              <w:jc w:val="center"/>
              <w:rPr>
                <w:rFonts w:cstheme="minorHAnsi"/>
              </w:rPr>
            </w:pPr>
            <w:r w:rsidRPr="00017505">
              <w:rPr>
                <w:rFonts w:cstheme="minorHAnsi"/>
              </w:rPr>
              <w:t>WYKŁAD</w:t>
            </w:r>
          </w:p>
        </w:tc>
        <w:tc>
          <w:tcPr>
            <w:tcW w:w="2031" w:type="dxa"/>
            <w:vAlign w:val="center"/>
          </w:tcPr>
          <w:p w14:paraId="75BA5E54" w14:textId="77777777" w:rsidR="00E30173" w:rsidRPr="00017505" w:rsidRDefault="00E30173" w:rsidP="00017505">
            <w:pPr>
              <w:jc w:val="center"/>
              <w:rPr>
                <w:rFonts w:cstheme="minorHAnsi"/>
              </w:rPr>
            </w:pPr>
            <w:r w:rsidRPr="00017505">
              <w:rPr>
                <w:rFonts w:cstheme="minorHAnsi"/>
              </w:rPr>
              <w:t>EKK1</w:t>
            </w:r>
          </w:p>
        </w:tc>
        <w:tc>
          <w:tcPr>
            <w:tcW w:w="2031" w:type="dxa"/>
            <w:vAlign w:val="center"/>
          </w:tcPr>
          <w:p w14:paraId="09C1C5A3" w14:textId="77777777" w:rsidR="00E30173" w:rsidRPr="00017505" w:rsidRDefault="00E30173" w:rsidP="00017505">
            <w:pPr>
              <w:rPr>
                <w:rFonts w:cstheme="minorHAnsi"/>
              </w:rPr>
            </w:pPr>
            <w:r w:rsidRPr="00017505">
              <w:rPr>
                <w:rFonts w:eastAsia="Times New Roman" w:cstheme="minorHAnsi"/>
              </w:rPr>
              <w:t>K1PGiK_</w:t>
            </w:r>
            <w:r w:rsidRPr="00017505">
              <w:rPr>
                <w:rFonts w:cstheme="minorHAnsi"/>
              </w:rPr>
              <w:t xml:space="preserve">K04     </w:t>
            </w:r>
          </w:p>
        </w:tc>
      </w:tr>
    </w:tbl>
    <w:p w14:paraId="2F4E8A13" w14:textId="77777777" w:rsidR="007346AB" w:rsidRPr="00017505" w:rsidRDefault="007346AB" w:rsidP="00017505">
      <w:pPr>
        <w:spacing w:after="0" w:line="240" w:lineRule="auto"/>
        <w:jc w:val="both"/>
        <w:rPr>
          <w:rFonts w:cstheme="minorHAnsi"/>
          <w:b/>
        </w:rPr>
      </w:pPr>
    </w:p>
    <w:p w14:paraId="7313C71A" w14:textId="77777777" w:rsidR="00EB71B1" w:rsidRPr="00017505" w:rsidRDefault="00EB71B1" w:rsidP="00017505">
      <w:pPr>
        <w:spacing w:after="0" w:line="240" w:lineRule="auto"/>
        <w:rPr>
          <w:rFonts w:cstheme="minorHAnsi"/>
          <w:b/>
        </w:rPr>
      </w:pPr>
      <w:r w:rsidRPr="00017505">
        <w:rPr>
          <w:rFonts w:cstheme="minorHAnsi"/>
          <w:b/>
        </w:rPr>
        <w:br w:type="page"/>
      </w:r>
    </w:p>
    <w:p w14:paraId="58CA263B" w14:textId="77777777" w:rsidR="00EB71B1" w:rsidRPr="00017505" w:rsidRDefault="00EB71B1" w:rsidP="00017505">
      <w:pPr>
        <w:spacing w:after="0" w:line="240" w:lineRule="auto"/>
        <w:jc w:val="both"/>
        <w:rPr>
          <w:rFonts w:cstheme="minorHAnsi"/>
          <w:b/>
        </w:rPr>
        <w:sectPr w:rsidR="00EB71B1" w:rsidRPr="00017505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5E2993F4" w14:textId="77777777" w:rsidR="00EB71B1" w:rsidRDefault="00EB71B1" w:rsidP="00E04EBD">
      <w:pPr>
        <w:spacing w:after="360"/>
        <w:jc w:val="both"/>
        <w:rPr>
          <w:b/>
        </w:rPr>
      </w:pPr>
    </w:p>
    <w:sectPr w:rsidR="00EB71B1" w:rsidSect="003B7326">
      <w:pgSz w:w="11900" w:h="16840"/>
      <w:pgMar w:top="1340" w:right="1300" w:bottom="280" w:left="1660" w:header="720" w:footer="720" w:gutter="0"/>
      <w:cols w:space="720" w:equalWidth="0">
        <w:col w:w="89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66C3"/>
    <w:multiLevelType w:val="hybridMultilevel"/>
    <w:tmpl w:val="47BC6E50"/>
    <w:lvl w:ilvl="0" w:tplc="F6E41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56C60"/>
    <w:multiLevelType w:val="hybridMultilevel"/>
    <w:tmpl w:val="9A72A9A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B979BD"/>
    <w:multiLevelType w:val="hybridMultilevel"/>
    <w:tmpl w:val="7A22D6C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8866922">
    <w:abstractNumId w:val="5"/>
  </w:num>
  <w:num w:numId="2" w16cid:durableId="1290624303">
    <w:abstractNumId w:val="2"/>
  </w:num>
  <w:num w:numId="3" w16cid:durableId="344482101">
    <w:abstractNumId w:val="3"/>
  </w:num>
  <w:num w:numId="4" w16cid:durableId="1313095136">
    <w:abstractNumId w:val="1"/>
  </w:num>
  <w:num w:numId="5" w16cid:durableId="1821924901">
    <w:abstractNumId w:val="0"/>
  </w:num>
  <w:num w:numId="6" w16cid:durableId="2043944133">
    <w:abstractNumId w:val="4"/>
  </w:num>
  <w:num w:numId="7" w16cid:durableId="6913021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36"/>
    <w:rsid w:val="000060D3"/>
    <w:rsid w:val="00017505"/>
    <w:rsid w:val="00022757"/>
    <w:rsid w:val="0008488C"/>
    <w:rsid w:val="000A1883"/>
    <w:rsid w:val="000A3378"/>
    <w:rsid w:val="000A5E20"/>
    <w:rsid w:val="000E100B"/>
    <w:rsid w:val="000F4B8C"/>
    <w:rsid w:val="001018CE"/>
    <w:rsid w:val="00145C35"/>
    <w:rsid w:val="00157417"/>
    <w:rsid w:val="0017626E"/>
    <w:rsid w:val="001E15E7"/>
    <w:rsid w:val="001E3029"/>
    <w:rsid w:val="001F07E3"/>
    <w:rsid w:val="00204892"/>
    <w:rsid w:val="00212F8B"/>
    <w:rsid w:val="00215B36"/>
    <w:rsid w:val="0031750A"/>
    <w:rsid w:val="003228F2"/>
    <w:rsid w:val="0035649C"/>
    <w:rsid w:val="00373E25"/>
    <w:rsid w:val="003A74AA"/>
    <w:rsid w:val="00424406"/>
    <w:rsid w:val="004540FA"/>
    <w:rsid w:val="00464380"/>
    <w:rsid w:val="004D2DA5"/>
    <w:rsid w:val="004F360F"/>
    <w:rsid w:val="005508F5"/>
    <w:rsid w:val="00554606"/>
    <w:rsid w:val="0056280A"/>
    <w:rsid w:val="00562EDB"/>
    <w:rsid w:val="005711EF"/>
    <w:rsid w:val="005D55E4"/>
    <w:rsid w:val="00605991"/>
    <w:rsid w:val="0061055F"/>
    <w:rsid w:val="00625298"/>
    <w:rsid w:val="006C3C29"/>
    <w:rsid w:val="006C4269"/>
    <w:rsid w:val="007346AB"/>
    <w:rsid w:val="00764752"/>
    <w:rsid w:val="00793D14"/>
    <w:rsid w:val="007A5A53"/>
    <w:rsid w:val="007E5D29"/>
    <w:rsid w:val="007F61A5"/>
    <w:rsid w:val="007F745E"/>
    <w:rsid w:val="00811118"/>
    <w:rsid w:val="00885913"/>
    <w:rsid w:val="00886017"/>
    <w:rsid w:val="008E1BE1"/>
    <w:rsid w:val="00963E87"/>
    <w:rsid w:val="00973B4B"/>
    <w:rsid w:val="00975C7E"/>
    <w:rsid w:val="009866D9"/>
    <w:rsid w:val="00995A58"/>
    <w:rsid w:val="009B124F"/>
    <w:rsid w:val="009C6ACD"/>
    <w:rsid w:val="00A13390"/>
    <w:rsid w:val="00A20523"/>
    <w:rsid w:val="00A66D53"/>
    <w:rsid w:val="00B23DD5"/>
    <w:rsid w:val="00B444B0"/>
    <w:rsid w:val="00B96B86"/>
    <w:rsid w:val="00BD66B3"/>
    <w:rsid w:val="00BD6787"/>
    <w:rsid w:val="00C40F13"/>
    <w:rsid w:val="00C74906"/>
    <w:rsid w:val="00C85390"/>
    <w:rsid w:val="00C90CCB"/>
    <w:rsid w:val="00C9702C"/>
    <w:rsid w:val="00CA20B1"/>
    <w:rsid w:val="00CA484D"/>
    <w:rsid w:val="00CB3857"/>
    <w:rsid w:val="00CC0E63"/>
    <w:rsid w:val="00CC4389"/>
    <w:rsid w:val="00CE7FCF"/>
    <w:rsid w:val="00D0439D"/>
    <w:rsid w:val="00D369A5"/>
    <w:rsid w:val="00D86E2C"/>
    <w:rsid w:val="00E04EBD"/>
    <w:rsid w:val="00E30173"/>
    <w:rsid w:val="00E36A51"/>
    <w:rsid w:val="00E56E10"/>
    <w:rsid w:val="00E62B2D"/>
    <w:rsid w:val="00E77584"/>
    <w:rsid w:val="00E943A2"/>
    <w:rsid w:val="00EB32CA"/>
    <w:rsid w:val="00EB5ED3"/>
    <w:rsid w:val="00EB71B1"/>
    <w:rsid w:val="00EC3465"/>
    <w:rsid w:val="00EF6315"/>
    <w:rsid w:val="00F41FB3"/>
    <w:rsid w:val="00FA41C1"/>
    <w:rsid w:val="00FD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2D0FE"/>
  <w15:docId w15:val="{12E8FC29-29D2-4667-8409-020883A71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D8628-F888-4A7E-9353-943BB865D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889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5</cp:revision>
  <cp:lastPrinted>2013-04-13T09:39:00Z</cp:lastPrinted>
  <dcterms:created xsi:type="dcterms:W3CDTF">2025-09-09T08:14:00Z</dcterms:created>
  <dcterms:modified xsi:type="dcterms:W3CDTF">2025-09-09T11:35:00Z</dcterms:modified>
</cp:coreProperties>
</file>